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521"/>
        <w:gridCol w:w="7145"/>
      </w:tblGrid>
      <w:tr w:rsidR="005F0DD8" w:rsidRPr="005A65F5">
        <w:trPr>
          <w:trHeight w:val="597"/>
        </w:trPr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</w:tcPr>
          <w:bookmarkStart w:id="0" w:name="_Toc268263619"/>
          <w:bookmarkStart w:id="1" w:name="_Toc268084563"/>
          <w:bookmarkStart w:id="2" w:name="_Toc256375541"/>
          <w:bookmarkStart w:id="3" w:name="_Toc256429330"/>
          <w:bookmarkStart w:id="4" w:name="_Toc263243175"/>
          <w:p w:rsidR="005F0DD8" w:rsidRPr="005A65F5" w:rsidRDefault="001D6827" w:rsidP="004A3402">
            <w:pPr>
              <w:keepNext/>
              <w:suppressAutoHyphens/>
              <w:ind w:left="-240"/>
              <w:jc w:val="center"/>
            </w:pPr>
            <w:r>
              <w:pict>
                <v:group id="_x0000_s1026" editas="canvas" style="width:54.15pt;height:45pt;mso-position-horizontal-relative:char;mso-position-vertical-relative:line" coordorigin="-5" coordsize="1197,1080">
                  <o:lock v:ext="edit" aspectratio="t"/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_x0000_s1027" type="#_x0000_t75" style="position:absolute;left:-5;width:1197;height:1080" o:preferrelative="f">
                    <v:fill o:detectmouseclick="t"/>
                    <v:path o:extrusionok="t" o:connecttype="none"/>
                    <o:lock v:ext="edit" text="t"/>
                  </v:shape>
                  <v:shape id="_x0000_s1028" style="position:absolute;left:-5;width:1026;height:1080" coordsize="187,187" path="m59,26hdc52,10,52,10,52,10,22,25,1,56,,91v17,,17,,17,c18,63,35,38,59,26xm96,24v,8,,8,,8c117,33,136,44,146,61v7,-4,7,-4,7,-4c141,38,120,25,96,24xm94,94v37,22,37,22,37,22c131,116,131,116,131,116v8,6,8,6,8,6c139,122,139,122,139,122v,,,,,c139,121,139,121,139,121v4,-5,6,-11,7,-18c155,103,155,103,155,103v-5,30,-30,53,-61,53c94,156,94,156,94,156v,-9,,-9,,-9c100,147,105,146,110,144v1,,2,,3,c113,143,113,143,113,143v,,,,,c114,143,114,143,115,143v-7,-16,-7,-16,-7,-16c105,128,103,129,101,129v-1,,-1,,-2,c99,129,98,129,98,130v-6,,-13,-1,-19,-3c67,121,59,110,58,98v-18,,-18,,-18,c41,107,44,115,49,123v-7,4,-7,4,-7,4c35,118,32,106,32,94,32,75,40,58,54,46,67,61,67,61,67,61v7,-5,15,-9,24,-9c91,17,91,17,91,17v1,,2,,3,c122,17,146,32,159,55v15,-9,15,-9,15,-9c158,19,128,,94,,80,,68,3,56,8v8,15,8,15,8,15c65,23,68,22,70,21v2,7,2,7,2,7c44,37,24,63,24,94v,1,,1,,2c,96,,96,,96v1,29,15,55,36,71c51,148,51,148,51,148v12,10,26,15,43,15c129,163,158,137,162,103v7,,7,,7,c165,141,133,170,94,170v-16,,-31,-5,-43,-13c40,170,40,170,40,170v15,11,34,17,54,17c145,187,187,145,187,94hal94,94hdxm155,62v,,,,,c155,62,155,62,155,62xe" fillcolor="#3f486e" stroked="f">
                    <v:path arrowok="t"/>
                    <o:lock v:ext="edit" verticies="t"/>
                  </v:shape>
                  <w10:wrap type="none"/>
                  <w10:anchorlock/>
                </v:group>
              </w:pict>
            </w:r>
          </w:p>
        </w:tc>
        <w:tc>
          <w:tcPr>
            <w:tcW w:w="71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F0DD8" w:rsidRPr="005A65F5" w:rsidRDefault="005F0DD8" w:rsidP="004A3402">
            <w:pPr>
              <w:keepNext/>
              <w:suppressAutoHyphens/>
              <w:spacing w:after="0" w:line="240" w:lineRule="auto"/>
              <w:ind w:left="-240"/>
              <w:jc w:val="center"/>
              <w:rPr>
                <w:rFonts w:ascii="Arial Black" w:hAnsi="Arial Black"/>
                <w:kern w:val="0"/>
                <w:lang w:eastAsia="ru-RU"/>
              </w:rPr>
            </w:pPr>
            <w:r w:rsidRPr="005A65F5">
              <w:rPr>
                <w:rFonts w:ascii="Arial Black" w:hAnsi="Arial Black"/>
                <w:kern w:val="0"/>
                <w:lang w:eastAsia="ru-RU"/>
              </w:rPr>
              <w:t>Общество с ограниченной ответственностью</w:t>
            </w:r>
          </w:p>
          <w:p w:rsidR="005F0DD8" w:rsidRPr="005A65F5" w:rsidRDefault="005F0DD8" w:rsidP="004A3402">
            <w:pPr>
              <w:keepNext/>
              <w:suppressAutoHyphens/>
              <w:spacing w:after="0" w:line="240" w:lineRule="auto"/>
              <w:ind w:left="-240"/>
              <w:jc w:val="center"/>
              <w:rPr>
                <w:rFonts w:ascii="Arial Black" w:hAnsi="Arial Black"/>
                <w:kern w:val="0"/>
                <w:lang w:eastAsia="ru-RU"/>
              </w:rPr>
            </w:pPr>
            <w:r w:rsidRPr="005A65F5">
              <w:rPr>
                <w:rFonts w:ascii="Arial Black" w:hAnsi="Arial Black"/>
                <w:kern w:val="0"/>
                <w:lang w:eastAsia="ru-RU"/>
              </w:rPr>
              <w:t>Научно-внедренческий центр</w:t>
            </w:r>
          </w:p>
          <w:p w:rsidR="005F0DD8" w:rsidRPr="005A65F5" w:rsidRDefault="005F0DD8" w:rsidP="004A3402">
            <w:pPr>
              <w:keepNext/>
              <w:suppressAutoHyphens/>
              <w:spacing w:after="0" w:line="240" w:lineRule="auto"/>
              <w:ind w:left="-240"/>
              <w:jc w:val="center"/>
              <w:rPr>
                <w:rFonts w:ascii="Arial Black" w:hAnsi="Arial Black"/>
              </w:rPr>
            </w:pPr>
            <w:r w:rsidRPr="005A65F5">
              <w:rPr>
                <w:rFonts w:ascii="Arial Black" w:hAnsi="Arial Black"/>
                <w:kern w:val="0"/>
                <w:lang w:eastAsia="ru-RU"/>
              </w:rPr>
              <w:t>«</w:t>
            </w:r>
            <w:r w:rsidR="00D30315" w:rsidRPr="005A65F5">
              <w:rPr>
                <w:rFonts w:ascii="Arial Black" w:hAnsi="Arial Black"/>
                <w:kern w:val="0"/>
                <w:lang w:eastAsia="ru-RU"/>
              </w:rPr>
              <w:t>ИНТЕХКОМ</w:t>
            </w:r>
            <w:r w:rsidRPr="005A65F5">
              <w:rPr>
                <w:rFonts w:ascii="Arial Black" w:hAnsi="Arial Black"/>
                <w:kern w:val="0"/>
                <w:lang w:eastAsia="ru-RU"/>
              </w:rPr>
              <w:t>»</w:t>
            </w:r>
          </w:p>
        </w:tc>
      </w:tr>
    </w:tbl>
    <w:p w:rsidR="005F0DD8" w:rsidRPr="005A65F5" w:rsidRDefault="005F0DD8" w:rsidP="004A3402">
      <w:pPr>
        <w:keepNext/>
        <w:suppressAutoHyphens/>
        <w:spacing w:after="0" w:line="240" w:lineRule="auto"/>
        <w:ind w:left="-240"/>
        <w:jc w:val="center"/>
        <w:rPr>
          <w:kern w:val="0"/>
          <w:sz w:val="20"/>
          <w:szCs w:val="20"/>
          <w:lang w:eastAsia="ru-RU"/>
        </w:rPr>
      </w:pPr>
      <w:r w:rsidRPr="005A65F5">
        <w:rPr>
          <w:kern w:val="0"/>
          <w:sz w:val="20"/>
          <w:szCs w:val="20"/>
          <w:lang w:eastAsia="ru-RU"/>
        </w:rPr>
        <w:t>141700, Московская область, г. Долгопрудный, Институтский пер., д.9.</w:t>
      </w:r>
    </w:p>
    <w:p w:rsidR="005F0DD8" w:rsidRPr="005A65F5" w:rsidRDefault="005F0DD8" w:rsidP="004A3402">
      <w:pPr>
        <w:keepNext/>
        <w:suppressAutoHyphens/>
        <w:spacing w:after="0" w:line="240" w:lineRule="auto"/>
        <w:ind w:left="-240"/>
        <w:jc w:val="center"/>
        <w:rPr>
          <w:kern w:val="0"/>
          <w:sz w:val="20"/>
          <w:szCs w:val="20"/>
          <w:lang w:eastAsia="ru-RU"/>
        </w:rPr>
      </w:pPr>
      <w:r w:rsidRPr="005A65F5">
        <w:rPr>
          <w:kern w:val="0"/>
          <w:sz w:val="20"/>
          <w:szCs w:val="20"/>
          <w:lang w:eastAsia="ru-RU"/>
        </w:rPr>
        <w:t xml:space="preserve">Тел. (477)361-81-94, факс (498) 744-67-82;. е-mail:  info@gis.su , </w:t>
      </w:r>
      <w:hyperlink r:id="rId8" w:history="1">
        <w:r w:rsidRPr="005A65F5">
          <w:rPr>
            <w:kern w:val="0"/>
            <w:lang w:eastAsia="ru-RU"/>
          </w:rPr>
          <w:t>www.gis.su</w:t>
        </w:r>
      </w:hyperlink>
    </w:p>
    <w:p w:rsidR="005F0DD8" w:rsidRPr="005A65F5" w:rsidRDefault="005F0DD8" w:rsidP="004A3402">
      <w:pPr>
        <w:keepNext/>
        <w:suppressAutoHyphens/>
        <w:spacing w:after="0" w:line="240" w:lineRule="auto"/>
        <w:ind w:left="-240"/>
        <w:jc w:val="center"/>
        <w:rPr>
          <w:kern w:val="0"/>
          <w:sz w:val="20"/>
          <w:szCs w:val="20"/>
          <w:lang w:eastAsia="ru-RU"/>
        </w:rPr>
      </w:pPr>
      <w:r w:rsidRPr="005A65F5">
        <w:rPr>
          <w:kern w:val="0"/>
          <w:sz w:val="20"/>
          <w:szCs w:val="20"/>
          <w:lang w:eastAsia="ru-RU"/>
        </w:rPr>
        <w:t>Тел. подразделения в г. Курске (4712) 39-07-50, е-mail: nvc_region@kursktelecom.ru</w:t>
      </w:r>
    </w:p>
    <w:p w:rsidR="005F0DD8" w:rsidRPr="005A65F5" w:rsidRDefault="005F0DD8" w:rsidP="004A3402">
      <w:pPr>
        <w:keepNext/>
        <w:suppressAutoHyphens/>
        <w:ind w:left="-240"/>
        <w:jc w:val="center"/>
        <w:rPr>
          <w:b/>
          <w:sz w:val="36"/>
          <w:szCs w:val="36"/>
        </w:rPr>
      </w:pPr>
    </w:p>
    <w:p w:rsidR="005F0DD8" w:rsidRPr="005A65F5" w:rsidRDefault="001D0969" w:rsidP="004A3402">
      <w:pPr>
        <w:keepNext/>
        <w:suppressAutoHyphens/>
        <w:ind w:left="-240"/>
        <w:jc w:val="center"/>
        <w:rPr>
          <w:b/>
          <w:sz w:val="36"/>
          <w:szCs w:val="36"/>
        </w:rPr>
      </w:pPr>
      <w:r w:rsidRPr="005A65F5">
        <w:rPr>
          <w:b/>
          <w:noProof/>
          <w:sz w:val="36"/>
          <w:szCs w:val="36"/>
          <w:lang w:eastAsia="ru-RU"/>
        </w:rPr>
        <w:drawing>
          <wp:inline distT="0" distB="0" distL="0" distR="0">
            <wp:extent cx="1265381" cy="1626919"/>
            <wp:effectExtent l="19050" t="0" r="0" b="0"/>
            <wp:docPr id="2" name="Рисунок 5" descr="C:\Users\Проскурина Анна\Desktop\герб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Проскурина Анна\Desktop\герб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5946" cy="1627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0DD8" w:rsidRPr="005A65F5" w:rsidRDefault="005F0DD8" w:rsidP="004A3402">
      <w:pPr>
        <w:keepNext/>
        <w:suppressAutoHyphens/>
        <w:spacing w:after="0" w:line="240" w:lineRule="auto"/>
        <w:ind w:left="-240"/>
        <w:jc w:val="center"/>
        <w:rPr>
          <w:b/>
          <w:kern w:val="0"/>
          <w:sz w:val="36"/>
          <w:szCs w:val="36"/>
          <w:lang w:eastAsia="ru-RU"/>
        </w:rPr>
      </w:pPr>
    </w:p>
    <w:p w:rsidR="001D0969" w:rsidRPr="005A65F5" w:rsidRDefault="001D0969" w:rsidP="001D0969">
      <w:pPr>
        <w:suppressAutoHyphens/>
        <w:spacing w:after="0" w:line="240" w:lineRule="auto"/>
        <w:ind w:left="-240"/>
        <w:jc w:val="center"/>
        <w:rPr>
          <w:b/>
          <w:kern w:val="0"/>
          <w:sz w:val="36"/>
          <w:szCs w:val="36"/>
          <w:lang w:eastAsia="ru-RU"/>
        </w:rPr>
      </w:pPr>
      <w:r w:rsidRPr="005A65F5">
        <w:rPr>
          <w:b/>
          <w:kern w:val="0"/>
          <w:sz w:val="36"/>
          <w:szCs w:val="36"/>
          <w:lang w:eastAsia="ru-RU"/>
        </w:rPr>
        <w:t>ГЕНЕРАЛЬНЫЙ ПЛАН</w:t>
      </w:r>
    </w:p>
    <w:p w:rsidR="001D0969" w:rsidRPr="005A65F5" w:rsidRDefault="001D0969" w:rsidP="001D0969">
      <w:pPr>
        <w:suppressAutoHyphens/>
        <w:spacing w:after="0" w:line="240" w:lineRule="auto"/>
        <w:ind w:left="-240"/>
        <w:jc w:val="center"/>
        <w:rPr>
          <w:b/>
          <w:kern w:val="0"/>
          <w:sz w:val="36"/>
          <w:szCs w:val="36"/>
          <w:lang w:eastAsia="ru-RU"/>
        </w:rPr>
      </w:pPr>
      <w:r w:rsidRPr="005A65F5">
        <w:rPr>
          <w:b/>
          <w:kern w:val="0"/>
          <w:sz w:val="36"/>
          <w:szCs w:val="36"/>
          <w:lang w:eastAsia="ru-RU"/>
        </w:rPr>
        <w:t xml:space="preserve"> МУНИЦИПАЛЬНОГО ОБРАЗОВАНИЯ </w:t>
      </w:r>
    </w:p>
    <w:p w:rsidR="001D0969" w:rsidRPr="005A65F5" w:rsidRDefault="001D0969" w:rsidP="001D0969">
      <w:pPr>
        <w:suppressAutoHyphens/>
        <w:spacing w:after="0" w:line="240" w:lineRule="auto"/>
        <w:ind w:left="-240"/>
        <w:jc w:val="center"/>
        <w:rPr>
          <w:b/>
          <w:kern w:val="0"/>
          <w:sz w:val="36"/>
          <w:szCs w:val="36"/>
          <w:lang w:eastAsia="ru-RU"/>
        </w:rPr>
      </w:pPr>
      <w:r w:rsidRPr="005A65F5">
        <w:rPr>
          <w:b/>
          <w:kern w:val="0"/>
          <w:sz w:val="36"/>
          <w:szCs w:val="36"/>
          <w:lang w:eastAsia="ru-RU"/>
        </w:rPr>
        <w:t>«СТАРОЛЕЩИНСКИЙ  СЕЛЬСОВЕТ»</w:t>
      </w:r>
    </w:p>
    <w:p w:rsidR="001D0969" w:rsidRPr="005A65F5" w:rsidRDefault="001D0969" w:rsidP="001D0969">
      <w:pPr>
        <w:suppressAutoHyphens/>
        <w:spacing w:after="0" w:line="240" w:lineRule="auto"/>
        <w:ind w:left="-240"/>
        <w:jc w:val="center"/>
        <w:rPr>
          <w:b/>
          <w:kern w:val="0"/>
          <w:sz w:val="36"/>
          <w:szCs w:val="36"/>
          <w:lang w:eastAsia="ru-RU"/>
        </w:rPr>
      </w:pPr>
      <w:bookmarkStart w:id="5" w:name="_Toc185048182"/>
      <w:r w:rsidRPr="005A65F5">
        <w:rPr>
          <w:b/>
          <w:kern w:val="0"/>
          <w:sz w:val="36"/>
          <w:szCs w:val="36"/>
          <w:lang w:eastAsia="ru-RU"/>
        </w:rPr>
        <w:t xml:space="preserve">СОЛНЦЕВСКОГО РАЙОНА </w:t>
      </w:r>
    </w:p>
    <w:p w:rsidR="001D0969" w:rsidRPr="005A65F5" w:rsidRDefault="001D0969" w:rsidP="001D0969">
      <w:pPr>
        <w:keepNext/>
        <w:suppressAutoHyphens/>
        <w:autoSpaceDE w:val="0"/>
        <w:spacing w:after="0" w:line="240" w:lineRule="auto"/>
        <w:ind w:left="-240" w:firstLine="567"/>
        <w:jc w:val="center"/>
        <w:rPr>
          <w:kern w:val="1"/>
          <w:lang w:eastAsia="ru-RU"/>
        </w:rPr>
      </w:pPr>
      <w:r w:rsidRPr="005A65F5">
        <w:rPr>
          <w:b/>
          <w:kern w:val="0"/>
          <w:sz w:val="36"/>
          <w:szCs w:val="36"/>
          <w:lang w:eastAsia="ru-RU"/>
        </w:rPr>
        <w:t>КУРСКОЙ ОБЛАСТИ</w:t>
      </w:r>
      <w:bookmarkEnd w:id="5"/>
      <w:r w:rsidRPr="005A65F5">
        <w:rPr>
          <w:kern w:val="1"/>
          <w:lang w:eastAsia="ru-RU"/>
        </w:rPr>
        <w:t xml:space="preserve"> </w:t>
      </w:r>
    </w:p>
    <w:p w:rsidR="005F0DD8" w:rsidRPr="005A65F5" w:rsidRDefault="005F0DD8" w:rsidP="001D0969">
      <w:pPr>
        <w:keepNext/>
        <w:suppressAutoHyphens/>
        <w:autoSpaceDE w:val="0"/>
        <w:spacing w:after="0" w:line="240" w:lineRule="auto"/>
        <w:ind w:left="-240" w:firstLine="567"/>
        <w:jc w:val="center"/>
        <w:rPr>
          <w:kern w:val="1"/>
          <w:lang w:eastAsia="ru-RU"/>
        </w:rPr>
      </w:pPr>
      <w:r w:rsidRPr="005A65F5">
        <w:rPr>
          <w:kern w:val="1"/>
          <w:lang w:eastAsia="ru-RU"/>
        </w:rPr>
        <w:t xml:space="preserve">(разработан в соответствии с </w:t>
      </w:r>
      <w:r w:rsidR="002E0361" w:rsidRPr="005A65F5">
        <w:rPr>
          <w:kern w:val="1"/>
          <w:lang w:eastAsia="ru-RU"/>
        </w:rPr>
        <w:t>договором</w:t>
      </w:r>
      <w:r w:rsidRPr="005A65F5">
        <w:rPr>
          <w:kern w:val="1"/>
          <w:lang w:eastAsia="ru-RU"/>
        </w:rPr>
        <w:t xml:space="preserve"> </w:t>
      </w:r>
      <w:r w:rsidR="004E6984">
        <w:rPr>
          <w:kern w:val="1"/>
          <w:lang w:eastAsia="ru-RU"/>
        </w:rPr>
        <w:t xml:space="preserve">№ </w:t>
      </w:r>
      <w:r w:rsidR="00752803">
        <w:rPr>
          <w:kern w:val="1"/>
          <w:lang w:eastAsia="ru-RU"/>
        </w:rPr>
        <w:t>3</w:t>
      </w:r>
      <w:r w:rsidR="004E6984">
        <w:rPr>
          <w:kern w:val="1"/>
          <w:lang w:eastAsia="ru-RU"/>
        </w:rPr>
        <w:t xml:space="preserve">.2.1 </w:t>
      </w:r>
      <w:r w:rsidRPr="005A65F5">
        <w:rPr>
          <w:kern w:val="1"/>
          <w:lang w:eastAsia="ru-RU"/>
        </w:rPr>
        <w:t xml:space="preserve">от </w:t>
      </w:r>
      <w:r w:rsidR="00752803">
        <w:rPr>
          <w:kern w:val="1"/>
          <w:lang w:eastAsia="ru-RU"/>
        </w:rPr>
        <w:t>05</w:t>
      </w:r>
      <w:r w:rsidR="004E6984">
        <w:rPr>
          <w:kern w:val="1"/>
          <w:lang w:eastAsia="ru-RU"/>
        </w:rPr>
        <w:t>.</w:t>
      </w:r>
      <w:r w:rsidR="00752803">
        <w:rPr>
          <w:kern w:val="1"/>
          <w:lang w:eastAsia="ru-RU"/>
        </w:rPr>
        <w:t>10</w:t>
      </w:r>
      <w:r w:rsidR="004E6984">
        <w:rPr>
          <w:kern w:val="1"/>
          <w:lang w:eastAsia="ru-RU"/>
        </w:rPr>
        <w:t>.2012г.</w:t>
      </w:r>
      <w:r w:rsidRPr="005A65F5">
        <w:rPr>
          <w:kern w:val="1"/>
          <w:lang w:eastAsia="ru-RU"/>
        </w:rPr>
        <w:t>)</w:t>
      </w:r>
    </w:p>
    <w:p w:rsidR="005F0DD8" w:rsidRPr="005A65F5" w:rsidRDefault="005F0DD8" w:rsidP="004A3402">
      <w:pPr>
        <w:keepNext/>
        <w:suppressAutoHyphens/>
        <w:ind w:left="-240"/>
        <w:jc w:val="center"/>
        <w:rPr>
          <w:b/>
          <w:sz w:val="16"/>
          <w:szCs w:val="16"/>
        </w:rPr>
      </w:pPr>
    </w:p>
    <w:p w:rsidR="005F0DD8" w:rsidRPr="005A65F5" w:rsidRDefault="005F0DD8" w:rsidP="004A3402">
      <w:pPr>
        <w:keepNext/>
        <w:suppressAutoHyphens/>
        <w:ind w:left="-240"/>
        <w:jc w:val="center"/>
        <w:rPr>
          <w:b/>
          <w:sz w:val="16"/>
          <w:szCs w:val="16"/>
        </w:rPr>
      </w:pPr>
    </w:p>
    <w:p w:rsidR="005F0DD8" w:rsidRPr="005A65F5" w:rsidRDefault="005F0DD8" w:rsidP="004A3402">
      <w:pPr>
        <w:keepNext/>
        <w:suppressAutoHyphens/>
        <w:ind w:left="-240"/>
        <w:jc w:val="center"/>
        <w:rPr>
          <w:b/>
          <w:sz w:val="16"/>
          <w:szCs w:val="16"/>
        </w:rPr>
      </w:pPr>
    </w:p>
    <w:p w:rsidR="005F0DD8" w:rsidRPr="005A65F5" w:rsidRDefault="005F0DD8" w:rsidP="004A3402">
      <w:pPr>
        <w:keepNext/>
        <w:suppressAutoHyphens/>
        <w:spacing w:after="0" w:line="240" w:lineRule="auto"/>
        <w:ind w:left="-240"/>
        <w:jc w:val="center"/>
        <w:rPr>
          <w:b/>
          <w:kern w:val="0"/>
          <w:sz w:val="32"/>
          <w:szCs w:val="32"/>
          <w:lang w:eastAsia="ru-RU"/>
        </w:rPr>
      </w:pPr>
      <w:r w:rsidRPr="005A65F5">
        <w:rPr>
          <w:b/>
          <w:kern w:val="0"/>
          <w:sz w:val="32"/>
          <w:szCs w:val="32"/>
          <w:lang w:eastAsia="ru-RU"/>
        </w:rPr>
        <w:t xml:space="preserve">ПОЛОЖЕНИЯ О </w:t>
      </w:r>
    </w:p>
    <w:p w:rsidR="005F0DD8" w:rsidRPr="005A65F5" w:rsidRDefault="005F0DD8" w:rsidP="004A3402">
      <w:pPr>
        <w:keepNext/>
        <w:suppressAutoHyphens/>
        <w:spacing w:after="0" w:line="240" w:lineRule="auto"/>
        <w:ind w:left="-240"/>
        <w:jc w:val="center"/>
        <w:rPr>
          <w:b/>
          <w:kern w:val="0"/>
          <w:sz w:val="32"/>
          <w:szCs w:val="32"/>
          <w:lang w:eastAsia="ru-RU"/>
        </w:rPr>
      </w:pPr>
      <w:r w:rsidRPr="005A65F5">
        <w:rPr>
          <w:b/>
          <w:kern w:val="0"/>
          <w:sz w:val="32"/>
          <w:szCs w:val="32"/>
          <w:lang w:eastAsia="ru-RU"/>
        </w:rPr>
        <w:t>ТЕРРИТОРИАЛЬНОМ ПЛАНИРОВАНИИ</w:t>
      </w:r>
    </w:p>
    <w:p w:rsidR="005F0DD8" w:rsidRPr="005A65F5" w:rsidRDefault="005F0DD8" w:rsidP="004A3402">
      <w:pPr>
        <w:keepNext/>
        <w:suppressAutoHyphens/>
        <w:ind w:left="-240"/>
        <w:jc w:val="center"/>
        <w:rPr>
          <w:b/>
          <w:sz w:val="32"/>
          <w:szCs w:val="32"/>
        </w:rPr>
      </w:pPr>
    </w:p>
    <w:p w:rsidR="005F0DD8" w:rsidRPr="005A65F5" w:rsidRDefault="005F0DD8" w:rsidP="004A3402">
      <w:pPr>
        <w:keepNext/>
        <w:suppressAutoHyphens/>
        <w:ind w:left="-240"/>
        <w:jc w:val="center"/>
        <w:rPr>
          <w:b/>
          <w:sz w:val="32"/>
          <w:szCs w:val="32"/>
        </w:rPr>
      </w:pPr>
    </w:p>
    <w:p w:rsidR="005F0DD8" w:rsidRPr="005A65F5" w:rsidRDefault="005F0DD8" w:rsidP="004A3402">
      <w:pPr>
        <w:keepNext/>
        <w:suppressAutoHyphens/>
        <w:ind w:left="-240"/>
        <w:rPr>
          <w:b/>
          <w:sz w:val="16"/>
          <w:szCs w:val="16"/>
        </w:rPr>
      </w:pPr>
    </w:p>
    <w:p w:rsidR="005F0DD8" w:rsidRPr="005A65F5" w:rsidRDefault="005F0DD8" w:rsidP="004A3402">
      <w:pPr>
        <w:keepNext/>
        <w:suppressAutoHyphens/>
        <w:autoSpaceDE w:val="0"/>
        <w:ind w:left="-240" w:firstLine="567"/>
        <w:jc w:val="center"/>
        <w:rPr>
          <w:b/>
          <w:bCs/>
        </w:rPr>
      </w:pPr>
    </w:p>
    <w:p w:rsidR="00ED35DB" w:rsidRPr="005A65F5" w:rsidRDefault="00ED35DB" w:rsidP="004A3402">
      <w:pPr>
        <w:keepNext/>
        <w:suppressAutoHyphens/>
        <w:autoSpaceDE w:val="0"/>
        <w:ind w:left="-240" w:firstLine="567"/>
        <w:jc w:val="center"/>
        <w:rPr>
          <w:b/>
          <w:bCs/>
        </w:rPr>
      </w:pPr>
    </w:p>
    <w:p w:rsidR="005F0DD8" w:rsidRPr="005A65F5" w:rsidRDefault="005F0DD8" w:rsidP="004A3402">
      <w:pPr>
        <w:keepNext/>
        <w:suppressAutoHyphens/>
        <w:autoSpaceDE w:val="0"/>
        <w:ind w:left="-240" w:firstLine="567"/>
        <w:jc w:val="center"/>
        <w:rPr>
          <w:b/>
          <w:bCs/>
        </w:rPr>
      </w:pPr>
    </w:p>
    <w:p w:rsidR="005F0DD8" w:rsidRPr="005A65F5" w:rsidRDefault="005F0DD8" w:rsidP="004A3402">
      <w:pPr>
        <w:keepNext/>
        <w:suppressAutoHyphens/>
        <w:autoSpaceDE w:val="0"/>
        <w:ind w:left="-240" w:firstLine="240"/>
        <w:jc w:val="center"/>
        <w:rPr>
          <w:b/>
          <w:bCs/>
        </w:rPr>
        <w:sectPr w:rsidR="005F0DD8" w:rsidRPr="005A65F5" w:rsidSect="00DA2C21">
          <w:headerReference w:type="even" r:id="rId10"/>
          <w:headerReference w:type="default" r:id="rId11"/>
          <w:footerReference w:type="default" r:id="rId12"/>
          <w:pgSz w:w="11906" w:h="16838"/>
          <w:pgMar w:top="1134" w:right="1134" w:bottom="1418" w:left="1418" w:header="708" w:footer="708" w:gutter="0"/>
          <w:cols w:space="708"/>
          <w:titlePg/>
          <w:docGrid w:linePitch="360"/>
        </w:sectPr>
      </w:pPr>
      <w:r w:rsidRPr="005A65F5">
        <w:rPr>
          <w:b/>
          <w:bCs/>
        </w:rPr>
        <w:t>г. Долгопрудный 201</w:t>
      </w:r>
      <w:r w:rsidR="00352DE3" w:rsidRPr="005A65F5">
        <w:rPr>
          <w:b/>
          <w:bCs/>
        </w:rPr>
        <w:t>2</w:t>
      </w:r>
      <w:r w:rsidRPr="005A65F5">
        <w:rPr>
          <w:b/>
          <w:bCs/>
        </w:rPr>
        <w:t xml:space="preserve"> г.</w:t>
      </w:r>
    </w:p>
    <w:tbl>
      <w:tblPr>
        <w:tblW w:w="5000" w:type="pct"/>
        <w:tblLook w:val="04A0"/>
      </w:tblPr>
      <w:tblGrid>
        <w:gridCol w:w="3637"/>
        <w:gridCol w:w="5934"/>
      </w:tblGrid>
      <w:tr w:rsidR="00C747D7" w:rsidRPr="005A65F5" w:rsidTr="00993BD0">
        <w:tc>
          <w:tcPr>
            <w:tcW w:w="1900" w:type="pct"/>
          </w:tcPr>
          <w:p w:rsidR="00C747D7" w:rsidRPr="005A65F5" w:rsidRDefault="00C747D7" w:rsidP="007D4FBE">
            <w:pPr>
              <w:suppressAutoHyphens/>
              <w:spacing w:line="240" w:lineRule="auto"/>
              <w:contextualSpacing/>
              <w:rPr>
                <w:rFonts w:eastAsia="Calibri"/>
                <w:b/>
                <w:sz w:val="28"/>
                <w:szCs w:val="28"/>
              </w:rPr>
            </w:pPr>
            <w:r w:rsidRPr="005A65F5">
              <w:rPr>
                <w:rFonts w:eastAsia="Calibri"/>
                <w:b/>
                <w:sz w:val="28"/>
                <w:szCs w:val="28"/>
              </w:rPr>
              <w:lastRenderedPageBreak/>
              <w:t>Заказчик</w:t>
            </w:r>
          </w:p>
        </w:tc>
        <w:tc>
          <w:tcPr>
            <w:tcW w:w="3100" w:type="pct"/>
          </w:tcPr>
          <w:p w:rsidR="00C747D7" w:rsidRPr="005A65F5" w:rsidRDefault="00C747D7" w:rsidP="00993BD0">
            <w:pPr>
              <w:suppressAutoHyphens/>
              <w:spacing w:line="240" w:lineRule="auto"/>
              <w:contextualSpacing/>
              <w:rPr>
                <w:rFonts w:eastAsia="Calibri"/>
                <w:b/>
                <w:sz w:val="28"/>
                <w:szCs w:val="28"/>
              </w:rPr>
            </w:pPr>
            <w:r w:rsidRPr="005A65F5">
              <w:rPr>
                <w:rFonts w:eastAsia="Calibri"/>
                <w:b/>
                <w:sz w:val="28"/>
                <w:szCs w:val="28"/>
              </w:rPr>
              <w:t>Администрация муниципального образования «</w:t>
            </w:r>
            <w:r w:rsidR="001D0969" w:rsidRPr="005A65F5">
              <w:rPr>
                <w:rFonts w:eastAsia="Calibri"/>
                <w:b/>
                <w:sz w:val="28"/>
                <w:szCs w:val="28"/>
              </w:rPr>
              <w:t>Старолещин</w:t>
            </w:r>
            <w:r w:rsidRPr="005A65F5">
              <w:rPr>
                <w:rFonts w:eastAsia="Calibri"/>
                <w:b/>
                <w:sz w:val="28"/>
                <w:szCs w:val="28"/>
              </w:rPr>
              <w:t xml:space="preserve">ский </w:t>
            </w:r>
            <w:r w:rsidR="00993BD0" w:rsidRPr="005A65F5">
              <w:rPr>
                <w:rFonts w:eastAsia="Calibri"/>
                <w:b/>
                <w:sz w:val="28"/>
                <w:szCs w:val="28"/>
              </w:rPr>
              <w:t>сельсовет</w:t>
            </w:r>
            <w:r w:rsidRPr="005A65F5">
              <w:rPr>
                <w:rFonts w:eastAsia="Calibri"/>
                <w:b/>
                <w:sz w:val="28"/>
                <w:szCs w:val="28"/>
              </w:rPr>
              <w:t xml:space="preserve">» </w:t>
            </w:r>
            <w:r w:rsidR="00DF283B">
              <w:rPr>
                <w:rFonts w:eastAsia="Calibri"/>
                <w:b/>
                <w:sz w:val="28"/>
                <w:szCs w:val="28"/>
              </w:rPr>
              <w:t>Солнцев</w:t>
            </w:r>
            <w:r w:rsidR="00993BD0" w:rsidRPr="005A65F5">
              <w:rPr>
                <w:rFonts w:eastAsia="Calibri"/>
                <w:b/>
                <w:sz w:val="28"/>
                <w:szCs w:val="28"/>
              </w:rPr>
              <w:t>ского</w:t>
            </w:r>
            <w:r w:rsidRPr="005A65F5">
              <w:rPr>
                <w:rFonts w:eastAsia="Calibri"/>
                <w:b/>
                <w:sz w:val="28"/>
                <w:szCs w:val="28"/>
              </w:rPr>
              <w:t xml:space="preserve"> района  Курской области</w:t>
            </w:r>
          </w:p>
        </w:tc>
      </w:tr>
      <w:tr w:rsidR="00C747D7" w:rsidRPr="005A65F5" w:rsidTr="00993BD0">
        <w:tc>
          <w:tcPr>
            <w:tcW w:w="1900" w:type="pct"/>
          </w:tcPr>
          <w:p w:rsidR="00C747D7" w:rsidRPr="005A65F5" w:rsidRDefault="00C747D7" w:rsidP="007D4FBE">
            <w:pPr>
              <w:suppressAutoHyphens/>
              <w:spacing w:line="240" w:lineRule="auto"/>
              <w:contextualSpacing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3100" w:type="pct"/>
          </w:tcPr>
          <w:p w:rsidR="00C747D7" w:rsidRPr="005A65F5" w:rsidRDefault="00C747D7" w:rsidP="007D4FBE">
            <w:pPr>
              <w:suppressAutoHyphens/>
              <w:spacing w:line="240" w:lineRule="auto"/>
              <w:contextualSpacing/>
              <w:rPr>
                <w:rFonts w:eastAsia="Calibri"/>
                <w:b/>
                <w:sz w:val="28"/>
                <w:szCs w:val="28"/>
              </w:rPr>
            </w:pPr>
          </w:p>
        </w:tc>
      </w:tr>
      <w:tr w:rsidR="00C747D7" w:rsidRPr="005A65F5" w:rsidTr="00993BD0">
        <w:tc>
          <w:tcPr>
            <w:tcW w:w="1900" w:type="pct"/>
          </w:tcPr>
          <w:p w:rsidR="00C747D7" w:rsidRPr="005A65F5" w:rsidRDefault="00C747D7" w:rsidP="007D4FBE">
            <w:pPr>
              <w:suppressAutoHyphens/>
              <w:spacing w:line="240" w:lineRule="auto"/>
              <w:contextualSpacing/>
              <w:rPr>
                <w:rFonts w:eastAsia="Calibri"/>
                <w:b/>
                <w:sz w:val="28"/>
                <w:szCs w:val="28"/>
              </w:rPr>
            </w:pPr>
            <w:r w:rsidRPr="005A65F5">
              <w:rPr>
                <w:rFonts w:eastAsia="Calibri"/>
                <w:b/>
                <w:sz w:val="28"/>
                <w:szCs w:val="28"/>
              </w:rPr>
              <w:t>Исполнитель</w:t>
            </w:r>
          </w:p>
        </w:tc>
        <w:tc>
          <w:tcPr>
            <w:tcW w:w="3100" w:type="pct"/>
          </w:tcPr>
          <w:p w:rsidR="00C747D7" w:rsidRPr="005A65F5" w:rsidRDefault="00C747D7" w:rsidP="007D4FBE">
            <w:pPr>
              <w:suppressAutoHyphens/>
              <w:spacing w:line="240" w:lineRule="auto"/>
              <w:contextualSpacing/>
              <w:rPr>
                <w:rFonts w:eastAsia="Calibri"/>
                <w:b/>
                <w:sz w:val="28"/>
                <w:szCs w:val="28"/>
              </w:rPr>
            </w:pPr>
            <w:r w:rsidRPr="005A65F5">
              <w:rPr>
                <w:rFonts w:eastAsia="Calibri"/>
                <w:b/>
                <w:sz w:val="28"/>
                <w:szCs w:val="28"/>
              </w:rPr>
              <w:t>ООО Научно-внедренческий центр</w:t>
            </w:r>
          </w:p>
          <w:p w:rsidR="00C747D7" w:rsidRPr="005A65F5" w:rsidRDefault="00C747D7" w:rsidP="00993BD0">
            <w:pPr>
              <w:suppressAutoHyphens/>
              <w:spacing w:line="240" w:lineRule="auto"/>
              <w:contextualSpacing/>
              <w:rPr>
                <w:rFonts w:eastAsia="Calibri"/>
                <w:b/>
                <w:sz w:val="28"/>
                <w:szCs w:val="28"/>
              </w:rPr>
            </w:pPr>
            <w:r w:rsidRPr="005A65F5">
              <w:rPr>
                <w:rFonts w:eastAsia="Calibri"/>
                <w:b/>
                <w:sz w:val="28"/>
                <w:szCs w:val="28"/>
              </w:rPr>
              <w:t>«Инте</w:t>
            </w:r>
            <w:r w:rsidR="00993BD0" w:rsidRPr="005A65F5">
              <w:rPr>
                <w:rFonts w:eastAsia="Calibri"/>
                <w:b/>
                <w:sz w:val="28"/>
                <w:szCs w:val="28"/>
              </w:rPr>
              <w:t>хКом</w:t>
            </w:r>
            <w:r w:rsidRPr="005A65F5">
              <w:rPr>
                <w:rFonts w:eastAsia="Calibri"/>
                <w:b/>
                <w:sz w:val="28"/>
                <w:szCs w:val="28"/>
              </w:rPr>
              <w:t>»</w:t>
            </w:r>
          </w:p>
        </w:tc>
      </w:tr>
    </w:tbl>
    <w:p w:rsidR="00993BD0" w:rsidRPr="005A65F5" w:rsidRDefault="00993BD0" w:rsidP="004A3402">
      <w:pPr>
        <w:keepNext/>
        <w:suppressAutoHyphens/>
        <w:ind w:left="-240"/>
        <w:jc w:val="center"/>
        <w:rPr>
          <w:b/>
          <w:sz w:val="28"/>
          <w:szCs w:val="28"/>
        </w:rPr>
      </w:pPr>
    </w:p>
    <w:p w:rsidR="00993BD0" w:rsidRPr="005A65F5" w:rsidRDefault="00993BD0" w:rsidP="004A3402">
      <w:pPr>
        <w:keepNext/>
        <w:suppressAutoHyphens/>
        <w:ind w:left="-240"/>
        <w:jc w:val="center"/>
        <w:rPr>
          <w:b/>
          <w:sz w:val="28"/>
          <w:szCs w:val="28"/>
        </w:rPr>
      </w:pPr>
    </w:p>
    <w:p w:rsidR="00352DE3" w:rsidRPr="005A65F5" w:rsidRDefault="005F0DD8" w:rsidP="002E0361">
      <w:pPr>
        <w:keepNext/>
        <w:widowControl w:val="0"/>
        <w:suppressAutoHyphens/>
        <w:spacing w:after="0" w:line="240" w:lineRule="auto"/>
        <w:ind w:left="-238"/>
        <w:jc w:val="center"/>
        <w:rPr>
          <w:b/>
          <w:kern w:val="0"/>
          <w:sz w:val="36"/>
          <w:szCs w:val="36"/>
          <w:lang w:eastAsia="ru-RU"/>
        </w:rPr>
      </w:pPr>
      <w:r w:rsidRPr="005A65F5">
        <w:rPr>
          <w:b/>
          <w:kern w:val="0"/>
          <w:sz w:val="36"/>
          <w:szCs w:val="36"/>
          <w:lang w:eastAsia="ru-RU"/>
        </w:rPr>
        <w:t>ГЕНЕРАЛЬН</w:t>
      </w:r>
      <w:r w:rsidR="007210A4" w:rsidRPr="005A65F5">
        <w:rPr>
          <w:b/>
          <w:kern w:val="0"/>
          <w:sz w:val="36"/>
          <w:szCs w:val="36"/>
          <w:lang w:eastAsia="ru-RU"/>
        </w:rPr>
        <w:t>ЫЙ</w:t>
      </w:r>
      <w:r w:rsidRPr="005A65F5">
        <w:rPr>
          <w:b/>
          <w:kern w:val="0"/>
          <w:sz w:val="36"/>
          <w:szCs w:val="36"/>
          <w:lang w:eastAsia="ru-RU"/>
        </w:rPr>
        <w:t xml:space="preserve"> ПЛАН</w:t>
      </w:r>
      <w:r w:rsidR="00352DE3" w:rsidRPr="005A65F5">
        <w:rPr>
          <w:b/>
          <w:kern w:val="0"/>
          <w:sz w:val="36"/>
          <w:szCs w:val="36"/>
          <w:lang w:eastAsia="ru-RU"/>
        </w:rPr>
        <w:t xml:space="preserve"> </w:t>
      </w:r>
    </w:p>
    <w:p w:rsidR="00352DE3" w:rsidRPr="005A65F5" w:rsidRDefault="00352DE3" w:rsidP="00352DE3">
      <w:pPr>
        <w:keepNext/>
        <w:suppressAutoHyphens/>
        <w:spacing w:after="0" w:line="240" w:lineRule="auto"/>
        <w:ind w:left="-240"/>
        <w:jc w:val="center"/>
        <w:rPr>
          <w:b/>
          <w:kern w:val="0"/>
          <w:sz w:val="36"/>
          <w:szCs w:val="36"/>
          <w:lang w:eastAsia="ru-RU"/>
        </w:rPr>
      </w:pPr>
      <w:r w:rsidRPr="005A65F5">
        <w:rPr>
          <w:b/>
          <w:kern w:val="0"/>
          <w:sz w:val="36"/>
          <w:szCs w:val="36"/>
          <w:lang w:eastAsia="ru-RU"/>
        </w:rPr>
        <w:t>МУНИЦИПАЛЬНОГО ОБРАЗОВАНИЯ</w:t>
      </w:r>
    </w:p>
    <w:p w:rsidR="005F0DD8" w:rsidRPr="005A65F5" w:rsidRDefault="00ED35DB" w:rsidP="004A3402">
      <w:pPr>
        <w:keepNext/>
        <w:suppressAutoHyphens/>
        <w:spacing w:after="0" w:line="240" w:lineRule="auto"/>
        <w:ind w:left="-240"/>
        <w:jc w:val="center"/>
        <w:rPr>
          <w:b/>
          <w:kern w:val="0"/>
          <w:sz w:val="36"/>
          <w:szCs w:val="36"/>
          <w:lang w:eastAsia="ru-RU"/>
        </w:rPr>
      </w:pPr>
      <w:r w:rsidRPr="005A65F5">
        <w:rPr>
          <w:b/>
          <w:kern w:val="0"/>
          <w:sz w:val="36"/>
          <w:szCs w:val="36"/>
          <w:lang w:eastAsia="ru-RU"/>
        </w:rPr>
        <w:t xml:space="preserve"> </w:t>
      </w:r>
      <w:r w:rsidR="001D0969" w:rsidRPr="005A65F5">
        <w:rPr>
          <w:b/>
          <w:kern w:val="0"/>
          <w:sz w:val="36"/>
          <w:szCs w:val="36"/>
          <w:lang w:eastAsia="ru-RU"/>
        </w:rPr>
        <w:t>СТАРОЛЕЩИН</w:t>
      </w:r>
      <w:r w:rsidR="00352DE3" w:rsidRPr="005A65F5">
        <w:rPr>
          <w:b/>
          <w:kern w:val="0"/>
          <w:sz w:val="36"/>
          <w:szCs w:val="36"/>
          <w:lang w:eastAsia="ru-RU"/>
        </w:rPr>
        <w:t>СКИЙ</w:t>
      </w:r>
      <w:r w:rsidR="002E0361" w:rsidRPr="005A65F5">
        <w:rPr>
          <w:b/>
          <w:kern w:val="0"/>
          <w:sz w:val="36"/>
          <w:szCs w:val="36"/>
          <w:lang w:eastAsia="ru-RU"/>
        </w:rPr>
        <w:t xml:space="preserve"> СЕЛЬСОВЕТ</w:t>
      </w:r>
    </w:p>
    <w:p w:rsidR="005F0DD8" w:rsidRPr="005A65F5" w:rsidRDefault="00DF283B" w:rsidP="004A3402">
      <w:pPr>
        <w:keepNext/>
        <w:suppressAutoHyphens/>
        <w:spacing w:after="0" w:line="240" w:lineRule="auto"/>
        <w:ind w:left="-240"/>
        <w:jc w:val="center"/>
        <w:rPr>
          <w:b/>
          <w:kern w:val="0"/>
          <w:sz w:val="36"/>
          <w:szCs w:val="36"/>
          <w:lang w:eastAsia="ru-RU"/>
        </w:rPr>
      </w:pPr>
      <w:r>
        <w:rPr>
          <w:b/>
          <w:kern w:val="0"/>
          <w:sz w:val="36"/>
          <w:szCs w:val="36"/>
          <w:lang w:eastAsia="ru-RU"/>
        </w:rPr>
        <w:t>СОЛНЦЕВ</w:t>
      </w:r>
      <w:r w:rsidR="00352DE3" w:rsidRPr="005A65F5">
        <w:rPr>
          <w:b/>
          <w:kern w:val="0"/>
          <w:sz w:val="36"/>
          <w:szCs w:val="36"/>
          <w:lang w:eastAsia="ru-RU"/>
        </w:rPr>
        <w:t>С</w:t>
      </w:r>
      <w:r w:rsidR="005F0DD8" w:rsidRPr="005A65F5">
        <w:rPr>
          <w:b/>
          <w:kern w:val="0"/>
          <w:sz w:val="36"/>
          <w:szCs w:val="36"/>
          <w:lang w:eastAsia="ru-RU"/>
        </w:rPr>
        <w:t xml:space="preserve">КОГО РАЙОНА </w:t>
      </w:r>
    </w:p>
    <w:p w:rsidR="005F0DD8" w:rsidRPr="005A65F5" w:rsidRDefault="005F0DD8" w:rsidP="004A3402">
      <w:pPr>
        <w:keepNext/>
        <w:suppressAutoHyphens/>
        <w:spacing w:after="0" w:line="240" w:lineRule="auto"/>
        <w:ind w:left="-240"/>
        <w:jc w:val="center"/>
        <w:rPr>
          <w:b/>
          <w:kern w:val="0"/>
          <w:sz w:val="36"/>
          <w:szCs w:val="36"/>
          <w:lang w:eastAsia="ru-RU"/>
        </w:rPr>
      </w:pPr>
      <w:r w:rsidRPr="005A65F5">
        <w:rPr>
          <w:b/>
          <w:kern w:val="0"/>
          <w:sz w:val="36"/>
          <w:szCs w:val="36"/>
          <w:lang w:eastAsia="ru-RU"/>
        </w:rPr>
        <w:t>КУРСКОЙ ОБЛАСТИ</w:t>
      </w:r>
    </w:p>
    <w:p w:rsidR="005F0DD8" w:rsidRPr="005A65F5" w:rsidRDefault="005F0DD8" w:rsidP="004A3402">
      <w:pPr>
        <w:keepNext/>
        <w:suppressAutoHyphens/>
        <w:autoSpaceDE w:val="0"/>
        <w:spacing w:after="0" w:line="240" w:lineRule="auto"/>
        <w:ind w:left="-240" w:firstLine="567"/>
        <w:jc w:val="center"/>
        <w:rPr>
          <w:kern w:val="1"/>
          <w:lang w:eastAsia="ru-RU"/>
        </w:rPr>
      </w:pPr>
      <w:r w:rsidRPr="005A65F5">
        <w:rPr>
          <w:kern w:val="1"/>
          <w:lang w:eastAsia="ru-RU"/>
        </w:rPr>
        <w:t xml:space="preserve">(разработан в соответствии с </w:t>
      </w:r>
      <w:r w:rsidR="002E0361" w:rsidRPr="005A65F5">
        <w:rPr>
          <w:kern w:val="1"/>
          <w:lang w:eastAsia="ru-RU"/>
        </w:rPr>
        <w:t>договором</w:t>
      </w:r>
      <w:r w:rsidRPr="005A65F5">
        <w:rPr>
          <w:kern w:val="1"/>
          <w:lang w:eastAsia="ru-RU"/>
        </w:rPr>
        <w:t xml:space="preserve"> </w:t>
      </w:r>
      <w:r w:rsidR="004E6984">
        <w:rPr>
          <w:kern w:val="1"/>
          <w:lang w:eastAsia="ru-RU"/>
        </w:rPr>
        <w:t xml:space="preserve">№ </w:t>
      </w:r>
      <w:r w:rsidR="00752803">
        <w:rPr>
          <w:kern w:val="1"/>
          <w:lang w:eastAsia="ru-RU"/>
        </w:rPr>
        <w:t>3</w:t>
      </w:r>
      <w:r w:rsidR="004E6984">
        <w:rPr>
          <w:kern w:val="1"/>
          <w:lang w:eastAsia="ru-RU"/>
        </w:rPr>
        <w:t xml:space="preserve">.2.1 </w:t>
      </w:r>
      <w:r w:rsidR="004E6984" w:rsidRPr="005A65F5">
        <w:rPr>
          <w:kern w:val="1"/>
          <w:lang w:eastAsia="ru-RU"/>
        </w:rPr>
        <w:t xml:space="preserve">от </w:t>
      </w:r>
      <w:r w:rsidR="00752803">
        <w:rPr>
          <w:kern w:val="1"/>
          <w:lang w:eastAsia="ru-RU"/>
        </w:rPr>
        <w:t>05</w:t>
      </w:r>
      <w:r w:rsidR="004E6984">
        <w:rPr>
          <w:kern w:val="1"/>
          <w:lang w:eastAsia="ru-RU"/>
        </w:rPr>
        <w:t>.</w:t>
      </w:r>
      <w:r w:rsidR="00752803">
        <w:rPr>
          <w:kern w:val="1"/>
          <w:lang w:eastAsia="ru-RU"/>
        </w:rPr>
        <w:t>10</w:t>
      </w:r>
      <w:r w:rsidR="004E6984">
        <w:rPr>
          <w:kern w:val="1"/>
          <w:lang w:eastAsia="ru-RU"/>
        </w:rPr>
        <w:t>.2012г.</w:t>
      </w:r>
      <w:r w:rsidRPr="005A65F5">
        <w:rPr>
          <w:kern w:val="1"/>
          <w:lang w:eastAsia="ru-RU"/>
        </w:rPr>
        <w:t>)</w:t>
      </w:r>
    </w:p>
    <w:p w:rsidR="005F0DD8" w:rsidRPr="005A65F5" w:rsidRDefault="005F0DD8" w:rsidP="004A3402">
      <w:pPr>
        <w:keepNext/>
        <w:suppressAutoHyphens/>
        <w:ind w:left="-240"/>
        <w:jc w:val="center"/>
        <w:rPr>
          <w:b/>
          <w:sz w:val="16"/>
          <w:szCs w:val="16"/>
        </w:rPr>
      </w:pPr>
    </w:p>
    <w:p w:rsidR="005F0DD8" w:rsidRPr="005A65F5" w:rsidRDefault="005F0DD8" w:rsidP="004A3402">
      <w:pPr>
        <w:keepNext/>
        <w:suppressAutoHyphens/>
        <w:ind w:left="-240"/>
        <w:jc w:val="center"/>
        <w:rPr>
          <w:b/>
          <w:sz w:val="16"/>
          <w:szCs w:val="16"/>
        </w:rPr>
      </w:pPr>
    </w:p>
    <w:p w:rsidR="005F0DD8" w:rsidRPr="005A65F5" w:rsidRDefault="005F0DD8" w:rsidP="004A3402">
      <w:pPr>
        <w:keepNext/>
        <w:suppressAutoHyphens/>
        <w:spacing w:after="0" w:line="240" w:lineRule="auto"/>
        <w:ind w:left="-240"/>
        <w:jc w:val="center"/>
        <w:rPr>
          <w:b/>
          <w:kern w:val="0"/>
          <w:sz w:val="32"/>
          <w:szCs w:val="32"/>
          <w:lang w:eastAsia="ru-RU"/>
        </w:rPr>
      </w:pPr>
      <w:r w:rsidRPr="005A65F5">
        <w:rPr>
          <w:b/>
          <w:kern w:val="0"/>
          <w:sz w:val="32"/>
          <w:szCs w:val="32"/>
          <w:lang w:eastAsia="ru-RU"/>
        </w:rPr>
        <w:t xml:space="preserve">ПОЛОЖЕНИЯ О </w:t>
      </w:r>
    </w:p>
    <w:p w:rsidR="005F0DD8" w:rsidRPr="005A65F5" w:rsidRDefault="005F0DD8" w:rsidP="004A3402">
      <w:pPr>
        <w:keepNext/>
        <w:suppressAutoHyphens/>
        <w:spacing w:after="0" w:line="240" w:lineRule="auto"/>
        <w:ind w:left="-240"/>
        <w:jc w:val="center"/>
        <w:rPr>
          <w:b/>
          <w:kern w:val="0"/>
          <w:sz w:val="32"/>
          <w:szCs w:val="32"/>
          <w:lang w:eastAsia="ru-RU"/>
        </w:rPr>
      </w:pPr>
      <w:r w:rsidRPr="005A65F5">
        <w:rPr>
          <w:b/>
          <w:kern w:val="0"/>
          <w:sz w:val="32"/>
          <w:szCs w:val="32"/>
          <w:lang w:eastAsia="ru-RU"/>
        </w:rPr>
        <w:t>ТЕРРИТОРИАЛЬНОМ ПЛАНИРОВАНИИ</w:t>
      </w:r>
    </w:p>
    <w:p w:rsidR="005F0DD8" w:rsidRPr="005A65F5" w:rsidRDefault="005F0DD8" w:rsidP="004A3402">
      <w:pPr>
        <w:keepNext/>
        <w:suppressAutoHyphens/>
        <w:ind w:left="-240"/>
        <w:rPr>
          <w:b/>
          <w:sz w:val="16"/>
          <w:szCs w:val="16"/>
        </w:rPr>
      </w:pPr>
    </w:p>
    <w:p w:rsidR="005F0DD8" w:rsidRPr="005A65F5" w:rsidRDefault="005F0DD8" w:rsidP="004A3402">
      <w:pPr>
        <w:keepNext/>
        <w:suppressAutoHyphens/>
        <w:ind w:left="-240"/>
        <w:rPr>
          <w:b/>
          <w:sz w:val="16"/>
          <w:szCs w:val="16"/>
        </w:rPr>
      </w:pPr>
    </w:p>
    <w:p w:rsidR="005F0DD8" w:rsidRDefault="005F0DD8" w:rsidP="004A3402">
      <w:pPr>
        <w:keepNext/>
        <w:suppressAutoHyphens/>
        <w:ind w:left="-240"/>
        <w:jc w:val="center"/>
        <w:rPr>
          <w:b/>
          <w:sz w:val="28"/>
          <w:szCs w:val="28"/>
        </w:rPr>
      </w:pPr>
    </w:p>
    <w:p w:rsidR="00C161D6" w:rsidRPr="005A65F5" w:rsidRDefault="00C161D6" w:rsidP="004A3402">
      <w:pPr>
        <w:keepNext/>
        <w:suppressAutoHyphens/>
        <w:ind w:left="-240"/>
        <w:jc w:val="center"/>
        <w:rPr>
          <w:b/>
          <w:sz w:val="28"/>
          <w:szCs w:val="28"/>
        </w:rPr>
      </w:pPr>
    </w:p>
    <w:p w:rsidR="005F0DD8" w:rsidRPr="005A65F5" w:rsidRDefault="005F0DD8" w:rsidP="004A3402">
      <w:pPr>
        <w:keepNext/>
        <w:suppressAutoHyphens/>
        <w:jc w:val="center"/>
        <w:rPr>
          <w:b/>
          <w:sz w:val="28"/>
          <w:szCs w:val="28"/>
        </w:rPr>
      </w:pPr>
    </w:p>
    <w:p w:rsidR="005F0DD8" w:rsidRPr="005A65F5" w:rsidRDefault="005F0DD8" w:rsidP="004A3402">
      <w:pPr>
        <w:keepNext/>
        <w:suppressAutoHyphens/>
        <w:jc w:val="center"/>
        <w:rPr>
          <w:b/>
          <w:bCs/>
        </w:rPr>
      </w:pPr>
    </w:p>
    <w:p w:rsidR="005F0DD8" w:rsidRPr="005A65F5" w:rsidRDefault="005F0DD8" w:rsidP="004A3402">
      <w:pPr>
        <w:keepNext/>
        <w:suppressAutoHyphens/>
        <w:autoSpaceDE w:val="0"/>
        <w:spacing w:after="0" w:line="360" w:lineRule="auto"/>
        <w:ind w:firstLine="567"/>
        <w:rPr>
          <w:b/>
          <w:bCs/>
          <w:noProof/>
          <w:kern w:val="1"/>
          <w:sz w:val="28"/>
          <w:szCs w:val="28"/>
          <w:lang w:eastAsia="ru-RU"/>
        </w:rPr>
      </w:pPr>
      <w:r w:rsidRPr="005A65F5">
        <w:rPr>
          <w:b/>
          <w:bCs/>
          <w:noProof/>
          <w:kern w:val="1"/>
          <w:sz w:val="28"/>
          <w:szCs w:val="28"/>
          <w:lang w:eastAsia="ru-RU"/>
        </w:rPr>
        <w:t>Директор</w:t>
      </w:r>
      <w:r w:rsidRPr="005A65F5">
        <w:rPr>
          <w:b/>
          <w:bCs/>
          <w:noProof/>
          <w:kern w:val="1"/>
          <w:sz w:val="28"/>
          <w:szCs w:val="28"/>
          <w:lang w:eastAsia="ru-RU"/>
        </w:rPr>
        <w:tab/>
      </w:r>
      <w:r w:rsidRPr="005A65F5">
        <w:rPr>
          <w:b/>
          <w:bCs/>
          <w:noProof/>
          <w:kern w:val="1"/>
          <w:sz w:val="28"/>
          <w:szCs w:val="28"/>
          <w:lang w:eastAsia="ru-RU"/>
        </w:rPr>
        <w:tab/>
      </w:r>
      <w:r w:rsidRPr="005A65F5">
        <w:rPr>
          <w:b/>
          <w:bCs/>
          <w:noProof/>
          <w:kern w:val="1"/>
          <w:sz w:val="28"/>
          <w:szCs w:val="28"/>
          <w:lang w:eastAsia="ru-RU"/>
        </w:rPr>
        <w:tab/>
      </w:r>
      <w:r w:rsidRPr="005A65F5">
        <w:rPr>
          <w:b/>
          <w:bCs/>
          <w:noProof/>
          <w:kern w:val="1"/>
          <w:sz w:val="28"/>
          <w:szCs w:val="28"/>
          <w:lang w:eastAsia="ru-RU"/>
        </w:rPr>
        <w:tab/>
      </w:r>
      <w:r w:rsidRPr="005A65F5">
        <w:rPr>
          <w:b/>
          <w:bCs/>
          <w:noProof/>
          <w:kern w:val="1"/>
          <w:sz w:val="28"/>
          <w:szCs w:val="28"/>
          <w:lang w:eastAsia="ru-RU"/>
        </w:rPr>
        <w:tab/>
      </w:r>
      <w:r w:rsidRPr="005A65F5">
        <w:rPr>
          <w:b/>
          <w:bCs/>
          <w:noProof/>
          <w:kern w:val="1"/>
          <w:sz w:val="28"/>
          <w:szCs w:val="28"/>
          <w:lang w:eastAsia="ru-RU"/>
        </w:rPr>
        <w:tab/>
      </w:r>
      <w:r w:rsidRPr="005A65F5">
        <w:rPr>
          <w:b/>
          <w:bCs/>
          <w:noProof/>
          <w:kern w:val="1"/>
          <w:sz w:val="28"/>
          <w:szCs w:val="28"/>
          <w:lang w:eastAsia="ru-RU"/>
        </w:rPr>
        <w:tab/>
        <w:t>Томилин В.В.</w:t>
      </w:r>
    </w:p>
    <w:p w:rsidR="005F0DD8" w:rsidRPr="005A65F5" w:rsidRDefault="005F0DD8" w:rsidP="004A3402">
      <w:pPr>
        <w:keepNext/>
        <w:suppressAutoHyphens/>
        <w:autoSpaceDE w:val="0"/>
        <w:ind w:firstLine="567"/>
        <w:rPr>
          <w:b/>
          <w:bCs/>
          <w:noProof/>
          <w:kern w:val="1"/>
          <w:sz w:val="28"/>
          <w:szCs w:val="28"/>
          <w:lang w:eastAsia="ru-RU"/>
        </w:rPr>
      </w:pPr>
      <w:r w:rsidRPr="005A65F5">
        <w:rPr>
          <w:b/>
          <w:bCs/>
          <w:noProof/>
          <w:kern w:val="1"/>
          <w:sz w:val="28"/>
          <w:szCs w:val="28"/>
          <w:lang w:eastAsia="ru-RU"/>
        </w:rPr>
        <w:t>Главный архитектор проекта</w:t>
      </w:r>
      <w:r w:rsidRPr="005A65F5">
        <w:rPr>
          <w:b/>
          <w:bCs/>
          <w:noProof/>
          <w:kern w:val="1"/>
          <w:sz w:val="28"/>
          <w:szCs w:val="28"/>
          <w:lang w:eastAsia="ru-RU"/>
        </w:rPr>
        <w:tab/>
      </w:r>
      <w:r w:rsidRPr="005A65F5">
        <w:rPr>
          <w:b/>
          <w:bCs/>
          <w:noProof/>
          <w:kern w:val="1"/>
          <w:sz w:val="28"/>
          <w:szCs w:val="28"/>
          <w:lang w:eastAsia="ru-RU"/>
        </w:rPr>
        <w:tab/>
      </w:r>
      <w:r w:rsidRPr="005A65F5">
        <w:rPr>
          <w:b/>
          <w:bCs/>
          <w:noProof/>
          <w:kern w:val="1"/>
          <w:sz w:val="28"/>
          <w:szCs w:val="28"/>
          <w:lang w:eastAsia="ru-RU"/>
        </w:rPr>
        <w:tab/>
        <w:t>Ниязов А.Ю.</w:t>
      </w:r>
    </w:p>
    <w:p w:rsidR="00993BD0" w:rsidRPr="005A65F5" w:rsidRDefault="00993BD0" w:rsidP="00993BD0">
      <w:pPr>
        <w:keepNext/>
        <w:suppressAutoHyphens/>
        <w:autoSpaceDE w:val="0"/>
        <w:spacing w:after="0" w:line="360" w:lineRule="auto"/>
        <w:ind w:firstLine="567"/>
        <w:rPr>
          <w:b/>
          <w:bCs/>
          <w:noProof/>
          <w:kern w:val="1"/>
          <w:sz w:val="28"/>
          <w:szCs w:val="28"/>
          <w:lang w:eastAsia="ru-RU"/>
        </w:rPr>
      </w:pPr>
      <w:r w:rsidRPr="005A65F5">
        <w:rPr>
          <w:b/>
          <w:bCs/>
          <w:noProof/>
          <w:kern w:val="1"/>
          <w:sz w:val="28"/>
          <w:szCs w:val="28"/>
          <w:lang w:eastAsia="ru-RU"/>
        </w:rPr>
        <w:t xml:space="preserve">Руководитель проекта </w:t>
      </w:r>
      <w:r w:rsidRPr="005A65F5">
        <w:rPr>
          <w:b/>
          <w:bCs/>
          <w:noProof/>
          <w:kern w:val="1"/>
          <w:sz w:val="28"/>
          <w:szCs w:val="28"/>
          <w:lang w:eastAsia="ru-RU"/>
        </w:rPr>
        <w:tab/>
      </w:r>
      <w:r w:rsidRPr="005A65F5">
        <w:rPr>
          <w:b/>
          <w:bCs/>
          <w:noProof/>
          <w:kern w:val="1"/>
          <w:sz w:val="28"/>
          <w:szCs w:val="28"/>
          <w:lang w:eastAsia="ru-RU"/>
        </w:rPr>
        <w:tab/>
      </w:r>
      <w:r w:rsidRPr="005A65F5">
        <w:rPr>
          <w:b/>
          <w:bCs/>
          <w:noProof/>
          <w:kern w:val="1"/>
          <w:sz w:val="28"/>
          <w:szCs w:val="28"/>
          <w:lang w:eastAsia="ru-RU"/>
        </w:rPr>
        <w:tab/>
      </w:r>
      <w:r w:rsidRPr="005A65F5">
        <w:rPr>
          <w:b/>
          <w:bCs/>
          <w:noProof/>
          <w:kern w:val="1"/>
          <w:sz w:val="28"/>
          <w:szCs w:val="28"/>
          <w:lang w:eastAsia="ru-RU"/>
        </w:rPr>
        <w:tab/>
      </w:r>
      <w:r w:rsidRPr="005A65F5">
        <w:rPr>
          <w:b/>
          <w:bCs/>
          <w:noProof/>
          <w:kern w:val="1"/>
          <w:sz w:val="28"/>
          <w:szCs w:val="28"/>
          <w:lang w:eastAsia="ru-RU"/>
        </w:rPr>
        <w:tab/>
        <w:t>Шуклин Г.С.</w:t>
      </w:r>
    </w:p>
    <w:p w:rsidR="005F0DD8" w:rsidRPr="005A65F5" w:rsidRDefault="005F0DD8" w:rsidP="004A3402">
      <w:pPr>
        <w:keepNext/>
        <w:suppressAutoHyphens/>
        <w:jc w:val="center"/>
        <w:rPr>
          <w:b/>
          <w:bCs/>
        </w:rPr>
      </w:pPr>
    </w:p>
    <w:p w:rsidR="005F0DD8" w:rsidRPr="005A65F5" w:rsidRDefault="005F0DD8" w:rsidP="004A3402">
      <w:pPr>
        <w:keepNext/>
        <w:suppressAutoHyphens/>
        <w:jc w:val="center"/>
        <w:rPr>
          <w:b/>
          <w:bCs/>
        </w:rPr>
      </w:pPr>
    </w:p>
    <w:p w:rsidR="005F0DD8" w:rsidRPr="005A65F5" w:rsidRDefault="005F0DD8" w:rsidP="004A3402">
      <w:pPr>
        <w:keepNext/>
        <w:suppressAutoHyphens/>
        <w:jc w:val="center"/>
        <w:rPr>
          <w:b/>
          <w:bCs/>
        </w:rPr>
      </w:pPr>
    </w:p>
    <w:p w:rsidR="005F0DD8" w:rsidRPr="005A65F5" w:rsidRDefault="005F0DD8" w:rsidP="004A3402">
      <w:pPr>
        <w:keepNext/>
        <w:suppressAutoHyphens/>
        <w:jc w:val="center"/>
        <w:rPr>
          <w:b/>
          <w:bCs/>
        </w:rPr>
      </w:pPr>
    </w:p>
    <w:p w:rsidR="005F0DD8" w:rsidRPr="005A65F5" w:rsidRDefault="005F0DD8" w:rsidP="004A3402">
      <w:pPr>
        <w:keepNext/>
        <w:suppressAutoHyphens/>
        <w:jc w:val="center"/>
        <w:rPr>
          <w:b/>
          <w:bCs/>
        </w:rPr>
      </w:pPr>
      <w:r w:rsidRPr="005A65F5">
        <w:rPr>
          <w:b/>
          <w:bCs/>
        </w:rPr>
        <w:t>г. Долгопрудный 201</w:t>
      </w:r>
      <w:r w:rsidR="002E0361" w:rsidRPr="005A65F5">
        <w:rPr>
          <w:b/>
          <w:bCs/>
        </w:rPr>
        <w:t>2</w:t>
      </w:r>
      <w:r w:rsidRPr="005A65F5">
        <w:rPr>
          <w:b/>
          <w:bCs/>
        </w:rPr>
        <w:t xml:space="preserve"> г.</w:t>
      </w:r>
    </w:p>
    <w:p w:rsidR="00E02D6A" w:rsidRPr="005A65F5" w:rsidRDefault="00E02D6A" w:rsidP="00E02D6A">
      <w:pPr>
        <w:pageBreakBefore/>
        <w:suppressAutoHyphens/>
        <w:spacing w:line="360" w:lineRule="auto"/>
        <w:jc w:val="center"/>
        <w:rPr>
          <w:b/>
          <w:kern w:val="0"/>
          <w:lang w:eastAsia="ru-RU"/>
        </w:rPr>
      </w:pPr>
      <w:r w:rsidRPr="005A65F5">
        <w:rPr>
          <w:b/>
          <w:kern w:val="0"/>
          <w:lang w:eastAsia="ru-RU"/>
        </w:rPr>
        <w:lastRenderedPageBreak/>
        <w:t>АВТОРСКИЙ КОЛЛЕКТИВ</w:t>
      </w:r>
    </w:p>
    <w:p w:rsidR="00E02D6A" w:rsidRPr="005A65F5" w:rsidRDefault="00E02D6A" w:rsidP="00E02D6A">
      <w:pPr>
        <w:suppressAutoHyphens/>
        <w:spacing w:line="360" w:lineRule="auto"/>
        <w:jc w:val="center"/>
        <w:rPr>
          <w:b/>
          <w:kern w:val="0"/>
          <w:lang w:eastAsia="ru-RU"/>
        </w:rPr>
      </w:pPr>
      <w:r w:rsidRPr="005A65F5">
        <w:rPr>
          <w:b/>
          <w:kern w:val="0"/>
          <w:lang w:eastAsia="ru-RU"/>
        </w:rPr>
        <w:t>ООО НВЦ «ИнтехКом»</w:t>
      </w:r>
    </w:p>
    <w:p w:rsidR="00E02D6A" w:rsidRPr="005A65F5" w:rsidRDefault="00E02D6A" w:rsidP="00E02D6A">
      <w:pPr>
        <w:suppressAutoHyphens/>
        <w:spacing w:line="360" w:lineRule="auto"/>
        <w:rPr>
          <w:b/>
          <w:i/>
          <w:kern w:val="0"/>
          <w:lang w:eastAsia="ru-RU"/>
        </w:rPr>
      </w:pPr>
    </w:p>
    <w:p w:rsidR="00E02D6A" w:rsidRPr="005A65F5" w:rsidRDefault="00E02D6A" w:rsidP="00E02D6A">
      <w:pPr>
        <w:numPr>
          <w:ilvl w:val="0"/>
          <w:numId w:val="1"/>
        </w:numPr>
        <w:suppressAutoHyphens/>
        <w:spacing w:after="0" w:line="360" w:lineRule="auto"/>
        <w:rPr>
          <w:bCs/>
          <w:i/>
          <w:kern w:val="1"/>
          <w:lang w:eastAsia="ru-RU"/>
        </w:rPr>
      </w:pPr>
    </w:p>
    <w:p w:rsidR="00E02D6A" w:rsidRPr="005A65F5" w:rsidRDefault="00E02D6A" w:rsidP="00E02D6A">
      <w:pPr>
        <w:numPr>
          <w:ilvl w:val="0"/>
          <w:numId w:val="1"/>
        </w:numPr>
        <w:suppressAutoHyphens/>
        <w:autoSpaceDE w:val="0"/>
        <w:spacing w:after="0" w:line="360" w:lineRule="auto"/>
        <w:rPr>
          <w:b/>
          <w:bCs/>
          <w:i/>
          <w:kern w:val="1"/>
          <w:lang w:eastAsia="ru-RU"/>
        </w:rPr>
      </w:pPr>
      <w:r w:rsidRPr="005A65F5">
        <w:rPr>
          <w:b/>
          <w:bCs/>
          <w:i/>
          <w:kern w:val="1"/>
          <w:lang w:eastAsia="ru-RU"/>
        </w:rPr>
        <w:t>Томилин В.В.</w:t>
      </w:r>
      <w:r w:rsidRPr="005A65F5">
        <w:rPr>
          <w:b/>
          <w:bCs/>
          <w:i/>
          <w:kern w:val="1"/>
          <w:lang w:eastAsia="ru-RU"/>
        </w:rPr>
        <w:tab/>
      </w:r>
      <w:r w:rsidRPr="005A65F5">
        <w:rPr>
          <w:b/>
          <w:bCs/>
          <w:i/>
          <w:kern w:val="1"/>
          <w:lang w:eastAsia="ru-RU"/>
        </w:rPr>
        <w:tab/>
        <w:t>—  директор</w:t>
      </w:r>
    </w:p>
    <w:p w:rsidR="00E02D6A" w:rsidRPr="005A65F5" w:rsidRDefault="00E02D6A" w:rsidP="00E02D6A">
      <w:pPr>
        <w:numPr>
          <w:ilvl w:val="0"/>
          <w:numId w:val="1"/>
        </w:numPr>
        <w:suppressAutoHyphens/>
        <w:autoSpaceDE w:val="0"/>
        <w:spacing w:after="0" w:line="360" w:lineRule="auto"/>
        <w:rPr>
          <w:b/>
          <w:bCs/>
          <w:i/>
          <w:kern w:val="1"/>
          <w:lang w:eastAsia="ru-RU"/>
        </w:rPr>
      </w:pPr>
      <w:r w:rsidRPr="005A65F5">
        <w:rPr>
          <w:b/>
          <w:bCs/>
          <w:i/>
          <w:kern w:val="1"/>
          <w:lang w:eastAsia="ru-RU"/>
        </w:rPr>
        <w:t>Ниязов А.Ю.</w:t>
      </w:r>
      <w:r w:rsidRPr="005A65F5">
        <w:rPr>
          <w:b/>
          <w:bCs/>
          <w:i/>
          <w:kern w:val="1"/>
          <w:lang w:eastAsia="ru-RU"/>
        </w:rPr>
        <w:tab/>
      </w:r>
      <w:r w:rsidRPr="005A65F5">
        <w:rPr>
          <w:b/>
          <w:bCs/>
          <w:i/>
          <w:kern w:val="1"/>
          <w:lang w:eastAsia="ru-RU"/>
        </w:rPr>
        <w:tab/>
        <w:t>—  главный архитектор проекта</w:t>
      </w:r>
    </w:p>
    <w:p w:rsidR="00E02D6A" w:rsidRDefault="00E02D6A" w:rsidP="00E02D6A">
      <w:pPr>
        <w:numPr>
          <w:ilvl w:val="0"/>
          <w:numId w:val="1"/>
        </w:numPr>
        <w:suppressAutoHyphens/>
        <w:autoSpaceDE w:val="0"/>
        <w:spacing w:after="0" w:line="360" w:lineRule="auto"/>
        <w:rPr>
          <w:b/>
          <w:bCs/>
          <w:i/>
          <w:kern w:val="1"/>
          <w:lang w:eastAsia="ru-RU"/>
        </w:rPr>
      </w:pPr>
      <w:r w:rsidRPr="005A65F5">
        <w:rPr>
          <w:b/>
          <w:bCs/>
          <w:i/>
          <w:kern w:val="1"/>
          <w:lang w:eastAsia="ru-RU"/>
        </w:rPr>
        <w:t xml:space="preserve">Шуклин Г.С.   </w:t>
      </w:r>
      <w:r w:rsidR="004E6984">
        <w:rPr>
          <w:b/>
          <w:bCs/>
          <w:i/>
          <w:kern w:val="1"/>
          <w:lang w:eastAsia="ru-RU"/>
        </w:rPr>
        <w:t xml:space="preserve">                </w:t>
      </w:r>
      <w:r w:rsidRPr="005A65F5">
        <w:rPr>
          <w:b/>
          <w:bCs/>
          <w:i/>
          <w:kern w:val="1"/>
          <w:lang w:eastAsia="ru-RU"/>
        </w:rPr>
        <w:t>—  руководитель проекта</w:t>
      </w:r>
      <w:r w:rsidR="004E6984">
        <w:rPr>
          <w:b/>
          <w:bCs/>
          <w:i/>
          <w:kern w:val="1"/>
          <w:lang w:eastAsia="ru-RU"/>
        </w:rPr>
        <w:t xml:space="preserve"> </w:t>
      </w:r>
    </w:p>
    <w:p w:rsidR="004E6984" w:rsidRPr="005A65F5" w:rsidRDefault="004E6984" w:rsidP="00E02D6A">
      <w:pPr>
        <w:numPr>
          <w:ilvl w:val="0"/>
          <w:numId w:val="1"/>
        </w:numPr>
        <w:suppressAutoHyphens/>
        <w:autoSpaceDE w:val="0"/>
        <w:spacing w:after="0" w:line="360" w:lineRule="auto"/>
        <w:rPr>
          <w:b/>
          <w:bCs/>
          <w:i/>
          <w:kern w:val="1"/>
          <w:lang w:eastAsia="ru-RU"/>
        </w:rPr>
      </w:pPr>
    </w:p>
    <w:p w:rsidR="00E02D6A" w:rsidRPr="005A65F5" w:rsidRDefault="00E02D6A" w:rsidP="00E02D6A">
      <w:pPr>
        <w:numPr>
          <w:ilvl w:val="0"/>
          <w:numId w:val="1"/>
        </w:numPr>
        <w:suppressAutoHyphens/>
        <w:autoSpaceDE w:val="0"/>
        <w:spacing w:after="0" w:line="360" w:lineRule="auto"/>
        <w:rPr>
          <w:bCs/>
          <w:i/>
          <w:kern w:val="1"/>
          <w:lang w:eastAsia="ru-RU"/>
        </w:rPr>
      </w:pPr>
      <w:r w:rsidRPr="005A65F5">
        <w:rPr>
          <w:bCs/>
          <w:i/>
          <w:kern w:val="1"/>
          <w:lang w:eastAsia="ru-RU"/>
        </w:rPr>
        <w:t>Ульянич Я.В.</w:t>
      </w:r>
      <w:r w:rsidRPr="005A65F5">
        <w:rPr>
          <w:bCs/>
          <w:i/>
          <w:kern w:val="1"/>
          <w:lang w:eastAsia="ru-RU"/>
        </w:rPr>
        <w:tab/>
      </w:r>
      <w:r w:rsidRPr="005A65F5">
        <w:rPr>
          <w:bCs/>
          <w:i/>
          <w:kern w:val="1"/>
          <w:lang w:eastAsia="ru-RU"/>
        </w:rPr>
        <w:tab/>
        <w:t>—  архитектор проектов</w:t>
      </w:r>
    </w:p>
    <w:p w:rsidR="00E02D6A" w:rsidRPr="005A65F5" w:rsidRDefault="00E02D6A" w:rsidP="00E02D6A">
      <w:pPr>
        <w:numPr>
          <w:ilvl w:val="0"/>
          <w:numId w:val="1"/>
        </w:numPr>
        <w:suppressAutoHyphens/>
        <w:autoSpaceDE w:val="0"/>
        <w:spacing w:after="0" w:line="360" w:lineRule="auto"/>
        <w:rPr>
          <w:bCs/>
          <w:i/>
          <w:kern w:val="1"/>
          <w:lang w:eastAsia="ru-RU"/>
        </w:rPr>
      </w:pPr>
      <w:r w:rsidRPr="005A65F5">
        <w:rPr>
          <w:bCs/>
          <w:i/>
          <w:kern w:val="1"/>
          <w:lang w:eastAsia="ru-RU"/>
        </w:rPr>
        <w:t xml:space="preserve">Проскурина А.В. </w:t>
      </w:r>
      <w:r w:rsidRPr="005A65F5">
        <w:rPr>
          <w:bCs/>
          <w:i/>
          <w:kern w:val="1"/>
          <w:lang w:eastAsia="ru-RU"/>
        </w:rPr>
        <w:tab/>
      </w:r>
      <w:r w:rsidRPr="005A65F5">
        <w:rPr>
          <w:bCs/>
          <w:i/>
          <w:kern w:val="1"/>
          <w:lang w:eastAsia="ru-RU"/>
        </w:rPr>
        <w:tab/>
        <w:t>—  архитектор проектов</w:t>
      </w:r>
    </w:p>
    <w:p w:rsidR="00E02D6A" w:rsidRPr="005A65F5" w:rsidRDefault="00E02D6A" w:rsidP="00E02D6A">
      <w:pPr>
        <w:numPr>
          <w:ilvl w:val="0"/>
          <w:numId w:val="1"/>
        </w:numPr>
        <w:suppressAutoHyphens/>
        <w:autoSpaceDE w:val="0"/>
        <w:spacing w:after="0" w:line="360" w:lineRule="auto"/>
        <w:rPr>
          <w:bCs/>
          <w:i/>
          <w:kern w:val="1"/>
          <w:lang w:eastAsia="ru-RU"/>
        </w:rPr>
      </w:pPr>
      <w:r w:rsidRPr="005A65F5">
        <w:rPr>
          <w:bCs/>
          <w:i/>
          <w:kern w:val="1"/>
          <w:lang w:eastAsia="ru-RU"/>
        </w:rPr>
        <w:t xml:space="preserve">Лихошерстова Н.В. </w:t>
      </w:r>
      <w:r w:rsidRPr="005A65F5">
        <w:rPr>
          <w:bCs/>
          <w:i/>
          <w:kern w:val="1"/>
          <w:lang w:eastAsia="ru-RU"/>
        </w:rPr>
        <w:tab/>
        <w:t>—  архитектор проектов</w:t>
      </w:r>
    </w:p>
    <w:p w:rsidR="00E02D6A" w:rsidRPr="005A65F5" w:rsidRDefault="00E02D6A" w:rsidP="00E02D6A">
      <w:pPr>
        <w:numPr>
          <w:ilvl w:val="0"/>
          <w:numId w:val="1"/>
        </w:numPr>
        <w:suppressAutoHyphens/>
        <w:autoSpaceDE w:val="0"/>
        <w:spacing w:after="0" w:line="360" w:lineRule="auto"/>
        <w:rPr>
          <w:bCs/>
          <w:i/>
          <w:kern w:val="1"/>
          <w:lang w:eastAsia="ru-RU"/>
        </w:rPr>
      </w:pPr>
      <w:r w:rsidRPr="005A65F5">
        <w:rPr>
          <w:bCs/>
          <w:i/>
          <w:kern w:val="1"/>
          <w:lang w:eastAsia="ru-RU"/>
        </w:rPr>
        <w:t>Косичкина А.А.</w:t>
      </w:r>
      <w:r w:rsidRPr="005A65F5">
        <w:rPr>
          <w:bCs/>
          <w:i/>
          <w:kern w:val="1"/>
          <w:lang w:eastAsia="ru-RU"/>
        </w:rPr>
        <w:tab/>
      </w:r>
      <w:r w:rsidRPr="005A65F5">
        <w:rPr>
          <w:bCs/>
          <w:i/>
          <w:kern w:val="1"/>
          <w:lang w:eastAsia="ru-RU"/>
        </w:rPr>
        <w:tab/>
        <w:t>—  экономист-географ</w:t>
      </w:r>
    </w:p>
    <w:p w:rsidR="00E02D6A" w:rsidRPr="005A65F5" w:rsidRDefault="00E02D6A" w:rsidP="00E02D6A">
      <w:pPr>
        <w:numPr>
          <w:ilvl w:val="0"/>
          <w:numId w:val="1"/>
        </w:numPr>
        <w:suppressAutoHyphens/>
        <w:autoSpaceDE w:val="0"/>
        <w:spacing w:after="0" w:line="360" w:lineRule="auto"/>
        <w:rPr>
          <w:bCs/>
          <w:i/>
          <w:kern w:val="1"/>
          <w:lang w:eastAsia="ru-RU"/>
        </w:rPr>
      </w:pPr>
      <w:r w:rsidRPr="005A65F5">
        <w:rPr>
          <w:bCs/>
          <w:i/>
          <w:kern w:val="1"/>
          <w:lang w:eastAsia="ru-RU"/>
        </w:rPr>
        <w:t>Роспопова Н.А.</w:t>
      </w:r>
      <w:r w:rsidRPr="005A65F5">
        <w:rPr>
          <w:bCs/>
          <w:i/>
          <w:kern w:val="1"/>
          <w:lang w:eastAsia="ru-RU"/>
        </w:rPr>
        <w:tab/>
      </w:r>
      <w:r w:rsidRPr="005A65F5">
        <w:rPr>
          <w:bCs/>
          <w:i/>
          <w:kern w:val="1"/>
          <w:lang w:eastAsia="ru-RU"/>
        </w:rPr>
        <w:tab/>
        <w:t>—  инженер-менеджер ГИС</w:t>
      </w:r>
    </w:p>
    <w:p w:rsidR="00E02D6A" w:rsidRPr="005A65F5" w:rsidRDefault="00E02D6A" w:rsidP="00E02D6A">
      <w:pPr>
        <w:numPr>
          <w:ilvl w:val="0"/>
          <w:numId w:val="1"/>
        </w:numPr>
        <w:suppressAutoHyphens/>
        <w:autoSpaceDE w:val="0"/>
        <w:spacing w:after="0" w:line="360" w:lineRule="auto"/>
        <w:rPr>
          <w:bCs/>
          <w:i/>
          <w:kern w:val="1"/>
        </w:rPr>
      </w:pPr>
    </w:p>
    <w:p w:rsidR="00E02D6A" w:rsidRPr="005A65F5" w:rsidRDefault="00E02D6A" w:rsidP="00E02D6A">
      <w:pPr>
        <w:numPr>
          <w:ilvl w:val="0"/>
          <w:numId w:val="1"/>
        </w:numPr>
        <w:suppressAutoHyphens/>
        <w:autoSpaceDE w:val="0"/>
        <w:spacing w:after="0" w:line="360" w:lineRule="auto"/>
        <w:rPr>
          <w:b/>
          <w:bCs/>
          <w:i/>
          <w:kern w:val="1"/>
          <w:lang w:eastAsia="ru-RU"/>
        </w:rPr>
      </w:pPr>
      <w:r w:rsidRPr="005A65F5">
        <w:rPr>
          <w:b/>
          <w:bCs/>
          <w:i/>
          <w:kern w:val="1"/>
          <w:lang w:eastAsia="ru-RU"/>
        </w:rPr>
        <w:t>Бурцева Н. А.</w:t>
      </w:r>
      <w:r w:rsidRPr="005A65F5">
        <w:rPr>
          <w:b/>
          <w:bCs/>
          <w:i/>
          <w:kern w:val="1"/>
          <w:lang w:eastAsia="ru-RU"/>
        </w:rPr>
        <w:tab/>
      </w:r>
      <w:r w:rsidRPr="005A65F5">
        <w:rPr>
          <w:b/>
          <w:bCs/>
          <w:i/>
          <w:kern w:val="1"/>
          <w:lang w:eastAsia="ru-RU"/>
        </w:rPr>
        <w:tab/>
        <w:t>—  начальник отдела картографии</w:t>
      </w:r>
    </w:p>
    <w:p w:rsidR="00E02D6A" w:rsidRPr="005A65F5" w:rsidRDefault="00E02D6A" w:rsidP="00E02D6A">
      <w:pPr>
        <w:numPr>
          <w:ilvl w:val="0"/>
          <w:numId w:val="1"/>
        </w:numPr>
        <w:suppressAutoHyphens/>
        <w:spacing w:after="0" w:line="360" w:lineRule="auto"/>
        <w:jc w:val="both"/>
        <w:rPr>
          <w:bCs/>
          <w:i/>
          <w:kern w:val="1"/>
          <w:lang w:eastAsia="ru-RU"/>
        </w:rPr>
      </w:pPr>
      <w:r w:rsidRPr="005A65F5">
        <w:rPr>
          <w:bCs/>
          <w:i/>
          <w:kern w:val="1"/>
          <w:lang w:eastAsia="ru-RU"/>
        </w:rPr>
        <w:t>Тимофеева К.А.</w:t>
      </w:r>
      <w:r w:rsidRPr="005A65F5">
        <w:rPr>
          <w:bCs/>
          <w:i/>
          <w:kern w:val="1"/>
          <w:lang w:eastAsia="ru-RU"/>
        </w:rPr>
        <w:tab/>
      </w:r>
      <w:r w:rsidRPr="005A65F5">
        <w:rPr>
          <w:bCs/>
          <w:i/>
          <w:kern w:val="1"/>
          <w:lang w:eastAsia="ru-RU"/>
        </w:rPr>
        <w:tab/>
        <w:t>—  инженер-картограф</w:t>
      </w:r>
    </w:p>
    <w:p w:rsidR="00E02D6A" w:rsidRPr="005A65F5" w:rsidRDefault="00E02D6A" w:rsidP="00E02D6A">
      <w:pPr>
        <w:numPr>
          <w:ilvl w:val="0"/>
          <w:numId w:val="1"/>
        </w:numPr>
        <w:suppressAutoHyphens/>
        <w:spacing w:after="0" w:line="360" w:lineRule="auto"/>
        <w:jc w:val="both"/>
        <w:rPr>
          <w:bCs/>
          <w:i/>
          <w:kern w:val="1"/>
          <w:lang w:eastAsia="ru-RU"/>
        </w:rPr>
      </w:pPr>
      <w:r w:rsidRPr="005A65F5">
        <w:rPr>
          <w:bCs/>
          <w:i/>
          <w:kern w:val="1"/>
          <w:lang w:eastAsia="ru-RU"/>
        </w:rPr>
        <w:t>Борисенко И.В.</w:t>
      </w:r>
      <w:r w:rsidRPr="005A65F5">
        <w:rPr>
          <w:bCs/>
          <w:i/>
          <w:kern w:val="1"/>
          <w:lang w:eastAsia="ru-RU"/>
        </w:rPr>
        <w:tab/>
      </w:r>
      <w:r w:rsidRPr="005A65F5">
        <w:rPr>
          <w:bCs/>
          <w:i/>
          <w:kern w:val="1"/>
          <w:lang w:eastAsia="ru-RU"/>
        </w:rPr>
        <w:tab/>
        <w:t>—  инженер-картограф</w:t>
      </w:r>
    </w:p>
    <w:p w:rsidR="00E02D6A" w:rsidRPr="005A65F5" w:rsidRDefault="00E02D6A" w:rsidP="00E02D6A">
      <w:pPr>
        <w:numPr>
          <w:ilvl w:val="0"/>
          <w:numId w:val="1"/>
        </w:numPr>
        <w:suppressAutoHyphens/>
        <w:spacing w:after="0" w:line="360" w:lineRule="auto"/>
        <w:jc w:val="both"/>
        <w:rPr>
          <w:bCs/>
          <w:i/>
          <w:kern w:val="1"/>
          <w:lang w:eastAsia="ru-RU"/>
        </w:rPr>
      </w:pPr>
      <w:r w:rsidRPr="005A65F5">
        <w:rPr>
          <w:bCs/>
          <w:i/>
          <w:kern w:val="1"/>
          <w:lang w:eastAsia="ru-RU"/>
        </w:rPr>
        <w:t>Чекаданова Е.С.</w:t>
      </w:r>
      <w:r w:rsidRPr="005A65F5">
        <w:rPr>
          <w:bCs/>
          <w:i/>
          <w:kern w:val="1"/>
          <w:lang w:eastAsia="ru-RU"/>
        </w:rPr>
        <w:tab/>
      </w:r>
      <w:r w:rsidRPr="005A65F5">
        <w:rPr>
          <w:bCs/>
          <w:i/>
          <w:kern w:val="1"/>
          <w:lang w:eastAsia="ru-RU"/>
        </w:rPr>
        <w:tab/>
        <w:t>—  инженер-картограф</w:t>
      </w:r>
    </w:p>
    <w:p w:rsidR="00E02D6A" w:rsidRPr="005A65F5" w:rsidRDefault="00E02D6A" w:rsidP="00E02D6A">
      <w:pPr>
        <w:numPr>
          <w:ilvl w:val="0"/>
          <w:numId w:val="1"/>
        </w:numPr>
        <w:suppressAutoHyphens/>
        <w:spacing w:after="0" w:line="360" w:lineRule="auto"/>
        <w:jc w:val="both"/>
        <w:rPr>
          <w:bCs/>
          <w:i/>
          <w:kern w:val="1"/>
          <w:lang w:eastAsia="ru-RU"/>
        </w:rPr>
      </w:pPr>
      <w:r w:rsidRPr="005A65F5">
        <w:rPr>
          <w:bCs/>
          <w:i/>
          <w:kern w:val="1"/>
          <w:lang w:eastAsia="ru-RU"/>
        </w:rPr>
        <w:t xml:space="preserve">Руденский П.Ю. </w:t>
      </w:r>
      <w:r w:rsidRPr="005A65F5">
        <w:rPr>
          <w:bCs/>
          <w:i/>
          <w:kern w:val="1"/>
          <w:lang w:eastAsia="ru-RU"/>
        </w:rPr>
        <w:tab/>
      </w:r>
      <w:r w:rsidRPr="005A65F5">
        <w:rPr>
          <w:bCs/>
          <w:i/>
          <w:kern w:val="1"/>
          <w:lang w:eastAsia="ru-RU"/>
        </w:rPr>
        <w:tab/>
        <w:t>—  инженер-картограф</w:t>
      </w:r>
    </w:p>
    <w:p w:rsidR="00E02D6A" w:rsidRPr="005A65F5" w:rsidRDefault="00E02D6A" w:rsidP="00E02D6A">
      <w:pPr>
        <w:numPr>
          <w:ilvl w:val="0"/>
          <w:numId w:val="1"/>
        </w:numPr>
        <w:suppressAutoHyphens/>
        <w:spacing w:after="0" w:line="360" w:lineRule="auto"/>
        <w:jc w:val="both"/>
        <w:rPr>
          <w:bCs/>
          <w:i/>
          <w:kern w:val="1"/>
          <w:lang w:eastAsia="ru-RU"/>
        </w:rPr>
      </w:pPr>
      <w:r w:rsidRPr="005A65F5">
        <w:rPr>
          <w:bCs/>
          <w:i/>
          <w:kern w:val="1"/>
          <w:lang w:eastAsia="ru-RU"/>
        </w:rPr>
        <w:t xml:space="preserve">Бартенева Е.В. </w:t>
      </w:r>
      <w:r w:rsidRPr="005A65F5">
        <w:rPr>
          <w:bCs/>
          <w:i/>
          <w:kern w:val="1"/>
          <w:lang w:eastAsia="ru-RU"/>
        </w:rPr>
        <w:tab/>
      </w:r>
      <w:r w:rsidRPr="005A65F5">
        <w:rPr>
          <w:bCs/>
          <w:i/>
          <w:kern w:val="1"/>
          <w:lang w:eastAsia="ru-RU"/>
        </w:rPr>
        <w:tab/>
        <w:t>—  инженер-картограф</w:t>
      </w:r>
    </w:p>
    <w:p w:rsidR="00E02D6A" w:rsidRPr="005A65F5" w:rsidRDefault="00E02D6A" w:rsidP="00E02D6A">
      <w:pPr>
        <w:numPr>
          <w:ilvl w:val="0"/>
          <w:numId w:val="1"/>
        </w:numPr>
        <w:suppressAutoHyphens/>
        <w:spacing w:after="0" w:line="360" w:lineRule="auto"/>
        <w:jc w:val="both"/>
        <w:rPr>
          <w:bCs/>
          <w:i/>
          <w:kern w:val="1"/>
          <w:lang w:eastAsia="ru-RU"/>
        </w:rPr>
      </w:pPr>
      <w:r w:rsidRPr="005A65F5">
        <w:rPr>
          <w:bCs/>
          <w:i/>
          <w:kern w:val="1"/>
          <w:lang w:eastAsia="ru-RU"/>
        </w:rPr>
        <w:t>Гальчанский К.Б</w:t>
      </w:r>
      <w:r w:rsidRPr="005A65F5">
        <w:rPr>
          <w:bCs/>
          <w:i/>
          <w:kern w:val="1"/>
          <w:lang w:eastAsia="ru-RU"/>
        </w:rPr>
        <w:tab/>
        <w:t>.</w:t>
      </w:r>
      <w:r w:rsidRPr="005A65F5">
        <w:rPr>
          <w:bCs/>
          <w:i/>
          <w:kern w:val="1"/>
          <w:lang w:eastAsia="ru-RU"/>
        </w:rPr>
        <w:tab/>
        <w:t>—  гео-системный администратор</w:t>
      </w:r>
    </w:p>
    <w:p w:rsidR="00E02D6A" w:rsidRPr="005A65F5" w:rsidRDefault="00E02D6A" w:rsidP="00E02D6A">
      <w:pPr>
        <w:numPr>
          <w:ilvl w:val="0"/>
          <w:numId w:val="1"/>
        </w:numPr>
        <w:suppressAutoHyphens/>
        <w:spacing w:after="0" w:line="360" w:lineRule="auto"/>
        <w:jc w:val="both"/>
        <w:rPr>
          <w:bCs/>
          <w:i/>
          <w:kern w:val="1"/>
          <w:lang w:eastAsia="ru-RU"/>
        </w:rPr>
      </w:pPr>
    </w:p>
    <w:p w:rsidR="00E02D6A" w:rsidRPr="005A65F5" w:rsidRDefault="00E02D6A" w:rsidP="00E02D6A">
      <w:pPr>
        <w:numPr>
          <w:ilvl w:val="0"/>
          <w:numId w:val="1"/>
        </w:numPr>
        <w:suppressAutoHyphens/>
        <w:spacing w:after="0" w:line="360" w:lineRule="auto"/>
        <w:jc w:val="both"/>
        <w:rPr>
          <w:bCs/>
          <w:i/>
          <w:kern w:val="1"/>
          <w:lang w:eastAsia="ru-RU"/>
        </w:rPr>
      </w:pPr>
      <w:r w:rsidRPr="005A65F5">
        <w:rPr>
          <w:bCs/>
          <w:i/>
          <w:kern w:val="1"/>
          <w:lang w:eastAsia="ru-RU"/>
        </w:rPr>
        <w:t>Зикеева Д.А.</w:t>
      </w:r>
      <w:r w:rsidRPr="005A65F5">
        <w:rPr>
          <w:bCs/>
          <w:i/>
          <w:kern w:val="1"/>
          <w:lang w:eastAsia="ru-RU"/>
        </w:rPr>
        <w:tab/>
      </w:r>
      <w:r w:rsidRPr="005A65F5">
        <w:rPr>
          <w:bCs/>
          <w:i/>
          <w:kern w:val="1"/>
          <w:lang w:eastAsia="ru-RU"/>
        </w:rPr>
        <w:tab/>
        <w:t>—  юрист отдела информационно-правового обеспечения</w:t>
      </w:r>
    </w:p>
    <w:p w:rsidR="005F0DD8" w:rsidRPr="005A65F5" w:rsidRDefault="005F0DD8" w:rsidP="004A3402">
      <w:pPr>
        <w:keepNext/>
        <w:suppressAutoHyphens/>
        <w:spacing w:after="0" w:line="360" w:lineRule="auto"/>
        <w:ind w:firstLine="851"/>
        <w:jc w:val="both"/>
        <w:rPr>
          <w:lang w:eastAsia="ru-RU"/>
        </w:rPr>
      </w:pPr>
    </w:p>
    <w:p w:rsidR="005F0DD8" w:rsidRPr="005A65F5" w:rsidRDefault="005F0DD8" w:rsidP="004A3402">
      <w:pPr>
        <w:pStyle w:val="1"/>
        <w:pageBreakBefore/>
        <w:numPr>
          <w:ilvl w:val="0"/>
          <w:numId w:val="1"/>
        </w:numPr>
        <w:tabs>
          <w:tab w:val="left" w:pos="0"/>
        </w:tabs>
        <w:suppressAutoHyphens/>
        <w:spacing w:before="0" w:after="0" w:line="360" w:lineRule="auto"/>
        <w:ind w:left="0" w:firstLine="0"/>
        <w:jc w:val="center"/>
        <w:rPr>
          <w:rFonts w:ascii="Times New Roman" w:hAnsi="Times New Roman" w:cs="Times New Roman"/>
          <w:sz w:val="30"/>
          <w:szCs w:val="30"/>
        </w:rPr>
      </w:pPr>
      <w:bookmarkStart w:id="6" w:name="_Toc268263723"/>
      <w:bookmarkStart w:id="7" w:name="_Toc298142854"/>
      <w:bookmarkStart w:id="8" w:name="_Toc336857356"/>
      <w:r w:rsidRPr="005A65F5">
        <w:rPr>
          <w:rFonts w:ascii="Times New Roman" w:hAnsi="Times New Roman" w:cs="Times New Roman"/>
          <w:sz w:val="30"/>
          <w:szCs w:val="30"/>
        </w:rPr>
        <w:lastRenderedPageBreak/>
        <w:t>СОДЕРЖАНИЕ</w:t>
      </w:r>
      <w:bookmarkEnd w:id="6"/>
      <w:bookmarkEnd w:id="7"/>
      <w:bookmarkEnd w:id="8"/>
    </w:p>
    <w:p w:rsidR="005F0DD8" w:rsidRPr="005A65F5" w:rsidRDefault="005F0DD8" w:rsidP="004A3402">
      <w:pPr>
        <w:pStyle w:val="12"/>
        <w:keepNext/>
      </w:pPr>
    </w:p>
    <w:p w:rsidR="00F02AAE" w:rsidRDefault="001D6827">
      <w:pPr>
        <w:pStyle w:val="12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1D6827">
        <w:fldChar w:fldCharType="begin"/>
      </w:r>
      <w:r w:rsidR="005F0DD8" w:rsidRPr="005A65F5">
        <w:instrText xml:space="preserve"> TOC \o "1-3" \u </w:instrText>
      </w:r>
      <w:r w:rsidRPr="001D6827">
        <w:fldChar w:fldCharType="separate"/>
      </w:r>
      <w:r w:rsidR="00F02AAE" w:rsidRPr="003324D1">
        <w:rPr>
          <w:noProof/>
        </w:rPr>
        <w:t>СОДЕРЖАНИЕ</w:t>
      </w:r>
      <w:r w:rsidR="00F02AAE">
        <w:rPr>
          <w:noProof/>
        </w:rPr>
        <w:tab/>
      </w:r>
      <w:r>
        <w:rPr>
          <w:noProof/>
        </w:rPr>
        <w:fldChar w:fldCharType="begin"/>
      </w:r>
      <w:r w:rsidR="00F02AAE">
        <w:rPr>
          <w:noProof/>
        </w:rPr>
        <w:instrText xml:space="preserve"> PAGEREF _Toc336857356 \h </w:instrText>
      </w:r>
      <w:r>
        <w:rPr>
          <w:noProof/>
        </w:rPr>
      </w:r>
      <w:r>
        <w:rPr>
          <w:noProof/>
        </w:rPr>
        <w:fldChar w:fldCharType="separate"/>
      </w:r>
      <w:r w:rsidR="00437E7E">
        <w:rPr>
          <w:noProof/>
        </w:rPr>
        <w:t>4</w:t>
      </w:r>
      <w:r>
        <w:rPr>
          <w:noProof/>
        </w:rPr>
        <w:fldChar w:fldCharType="end"/>
      </w:r>
    </w:p>
    <w:p w:rsidR="00F02AAE" w:rsidRDefault="00F02AAE">
      <w:pPr>
        <w:pStyle w:val="12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3324D1">
        <w:rPr>
          <w:noProof/>
        </w:rPr>
        <w:t>ВВЕДЕНИЕ</w:t>
      </w:r>
      <w:r>
        <w:rPr>
          <w:noProof/>
        </w:rPr>
        <w:tab/>
      </w:r>
      <w:r w:rsidR="001D6827">
        <w:rPr>
          <w:noProof/>
        </w:rPr>
        <w:fldChar w:fldCharType="begin"/>
      </w:r>
      <w:r>
        <w:rPr>
          <w:noProof/>
        </w:rPr>
        <w:instrText xml:space="preserve"> PAGEREF _Toc336857357 \h </w:instrText>
      </w:r>
      <w:r w:rsidR="001D6827">
        <w:rPr>
          <w:noProof/>
        </w:rPr>
      </w:r>
      <w:r w:rsidR="001D6827">
        <w:rPr>
          <w:noProof/>
        </w:rPr>
        <w:fldChar w:fldCharType="separate"/>
      </w:r>
      <w:r w:rsidR="00437E7E">
        <w:rPr>
          <w:noProof/>
        </w:rPr>
        <w:t>5</w:t>
      </w:r>
      <w:r w:rsidR="001D6827">
        <w:rPr>
          <w:noProof/>
        </w:rPr>
        <w:fldChar w:fldCharType="end"/>
      </w:r>
    </w:p>
    <w:p w:rsidR="00F02AAE" w:rsidRDefault="00F02AAE">
      <w:pPr>
        <w:pStyle w:val="12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3324D1">
        <w:rPr>
          <w:noProof/>
        </w:rPr>
        <w:t>1</w:t>
      </w:r>
      <w:r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  <w:tab/>
      </w:r>
      <w:r w:rsidRPr="003324D1">
        <w:rPr>
          <w:noProof/>
        </w:rPr>
        <w:t>ЦЕЛИ И ЗАДАЧИ ТЕРРИТОРИАЛЬНОГО ПЛАНИРОВАНИЯ</w:t>
      </w:r>
      <w:r>
        <w:rPr>
          <w:noProof/>
        </w:rPr>
        <w:tab/>
      </w:r>
      <w:r w:rsidR="001D6827">
        <w:rPr>
          <w:noProof/>
        </w:rPr>
        <w:fldChar w:fldCharType="begin"/>
      </w:r>
      <w:r>
        <w:rPr>
          <w:noProof/>
        </w:rPr>
        <w:instrText xml:space="preserve"> PAGEREF _Toc336857358 \h </w:instrText>
      </w:r>
      <w:r w:rsidR="001D6827">
        <w:rPr>
          <w:noProof/>
        </w:rPr>
      </w:r>
      <w:r w:rsidR="001D6827">
        <w:rPr>
          <w:noProof/>
        </w:rPr>
        <w:fldChar w:fldCharType="separate"/>
      </w:r>
      <w:r w:rsidR="00437E7E">
        <w:rPr>
          <w:noProof/>
        </w:rPr>
        <w:t>7</w:t>
      </w:r>
      <w:r w:rsidR="001D6827">
        <w:rPr>
          <w:noProof/>
        </w:rPr>
        <w:fldChar w:fldCharType="end"/>
      </w:r>
    </w:p>
    <w:p w:rsidR="00F02AAE" w:rsidRDefault="00F02AAE">
      <w:pPr>
        <w:pStyle w:val="12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3324D1">
        <w:rPr>
          <w:noProof/>
        </w:rPr>
        <w:t>2</w:t>
      </w:r>
      <w:r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  <w:tab/>
      </w:r>
      <w:r w:rsidRPr="003324D1">
        <w:rPr>
          <w:noProof/>
        </w:rPr>
        <w:t>ПЕРЕЧЕНЬ МЕРОПРИЯТИЙ ПО ТЕРРИТОРИАЛЬНОМУ ПЛАНИРОВАНИЮ И УКАЗАНИЕ НА ПОСЛЕДОВАТЕЛЬНОСТЬ ИХ ВЫПОЛНЕНИЯ</w:t>
      </w:r>
      <w:r>
        <w:rPr>
          <w:noProof/>
        </w:rPr>
        <w:tab/>
      </w:r>
      <w:r w:rsidR="001D6827">
        <w:rPr>
          <w:noProof/>
        </w:rPr>
        <w:fldChar w:fldCharType="begin"/>
      </w:r>
      <w:r>
        <w:rPr>
          <w:noProof/>
        </w:rPr>
        <w:instrText xml:space="preserve"> PAGEREF _Toc336857359 \h </w:instrText>
      </w:r>
      <w:r w:rsidR="001D6827">
        <w:rPr>
          <w:noProof/>
        </w:rPr>
      </w:r>
      <w:r w:rsidR="001D6827">
        <w:rPr>
          <w:noProof/>
        </w:rPr>
        <w:fldChar w:fldCharType="separate"/>
      </w:r>
      <w:r w:rsidR="00437E7E">
        <w:rPr>
          <w:noProof/>
        </w:rPr>
        <w:t>9</w:t>
      </w:r>
      <w:r w:rsidR="001D6827">
        <w:rPr>
          <w:noProof/>
        </w:rPr>
        <w:fldChar w:fldCharType="end"/>
      </w:r>
    </w:p>
    <w:p w:rsidR="00F02AAE" w:rsidRDefault="00F02AAE">
      <w:pPr>
        <w:pStyle w:val="2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3324D1">
        <w:rPr>
          <w:noProof/>
        </w:rPr>
        <w:t>2.1 Общие положения</w:t>
      </w:r>
      <w:r>
        <w:rPr>
          <w:noProof/>
        </w:rPr>
        <w:tab/>
      </w:r>
      <w:r w:rsidR="001D6827">
        <w:rPr>
          <w:noProof/>
        </w:rPr>
        <w:fldChar w:fldCharType="begin"/>
      </w:r>
      <w:r>
        <w:rPr>
          <w:noProof/>
        </w:rPr>
        <w:instrText xml:space="preserve"> PAGEREF _Toc336857360 \h </w:instrText>
      </w:r>
      <w:r w:rsidR="001D6827">
        <w:rPr>
          <w:noProof/>
        </w:rPr>
      </w:r>
      <w:r w:rsidR="001D6827">
        <w:rPr>
          <w:noProof/>
        </w:rPr>
        <w:fldChar w:fldCharType="separate"/>
      </w:r>
      <w:r w:rsidR="00437E7E">
        <w:rPr>
          <w:noProof/>
        </w:rPr>
        <w:t>9</w:t>
      </w:r>
      <w:r w:rsidR="001D6827">
        <w:rPr>
          <w:noProof/>
        </w:rPr>
        <w:fldChar w:fldCharType="end"/>
      </w:r>
    </w:p>
    <w:p w:rsidR="00F02AAE" w:rsidRDefault="00F02AAE">
      <w:pPr>
        <w:pStyle w:val="2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3324D1">
        <w:rPr>
          <w:noProof/>
        </w:rPr>
        <w:t>2.2 Мероприятия по развитию и преобразованию пространственно-планировочной структуры</w:t>
      </w:r>
      <w:r>
        <w:rPr>
          <w:noProof/>
        </w:rPr>
        <w:tab/>
      </w:r>
      <w:r w:rsidR="001D6827">
        <w:rPr>
          <w:noProof/>
        </w:rPr>
        <w:fldChar w:fldCharType="begin"/>
      </w:r>
      <w:r>
        <w:rPr>
          <w:noProof/>
        </w:rPr>
        <w:instrText xml:space="preserve"> PAGEREF _Toc336857361 \h </w:instrText>
      </w:r>
      <w:r w:rsidR="001D6827">
        <w:rPr>
          <w:noProof/>
        </w:rPr>
      </w:r>
      <w:r w:rsidR="001D6827">
        <w:rPr>
          <w:noProof/>
        </w:rPr>
        <w:fldChar w:fldCharType="separate"/>
      </w:r>
      <w:r w:rsidR="00437E7E">
        <w:rPr>
          <w:noProof/>
        </w:rPr>
        <w:t>10</w:t>
      </w:r>
      <w:r w:rsidR="001D6827">
        <w:rPr>
          <w:noProof/>
        </w:rPr>
        <w:fldChar w:fldCharType="end"/>
      </w:r>
    </w:p>
    <w:p w:rsidR="00F02AAE" w:rsidRDefault="00F02AAE">
      <w:pPr>
        <w:pStyle w:val="3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3324D1">
        <w:rPr>
          <w:noProof/>
          <w:kern w:val="32"/>
        </w:rPr>
        <w:t>2.2.1 Архитектурно-планировочные решения</w:t>
      </w:r>
      <w:r>
        <w:rPr>
          <w:noProof/>
        </w:rPr>
        <w:tab/>
      </w:r>
      <w:r w:rsidR="001D6827">
        <w:rPr>
          <w:noProof/>
        </w:rPr>
        <w:fldChar w:fldCharType="begin"/>
      </w:r>
      <w:r>
        <w:rPr>
          <w:noProof/>
        </w:rPr>
        <w:instrText xml:space="preserve"> PAGEREF _Toc336857362 \h </w:instrText>
      </w:r>
      <w:r w:rsidR="001D6827">
        <w:rPr>
          <w:noProof/>
        </w:rPr>
      </w:r>
      <w:r w:rsidR="001D6827">
        <w:rPr>
          <w:noProof/>
        </w:rPr>
        <w:fldChar w:fldCharType="separate"/>
      </w:r>
      <w:r w:rsidR="00437E7E">
        <w:rPr>
          <w:noProof/>
        </w:rPr>
        <w:t>10</w:t>
      </w:r>
      <w:r w:rsidR="001D6827">
        <w:rPr>
          <w:noProof/>
        </w:rPr>
        <w:fldChar w:fldCharType="end"/>
      </w:r>
    </w:p>
    <w:p w:rsidR="00F02AAE" w:rsidRDefault="00F02AAE">
      <w:pPr>
        <w:pStyle w:val="3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3324D1">
        <w:rPr>
          <w:noProof/>
          <w:kern w:val="32"/>
        </w:rPr>
        <w:t>2.2.2 Мероприятия по уточнению границы муниципального образования</w:t>
      </w:r>
      <w:r>
        <w:rPr>
          <w:noProof/>
        </w:rPr>
        <w:tab/>
      </w:r>
      <w:r w:rsidR="001D6827">
        <w:rPr>
          <w:noProof/>
        </w:rPr>
        <w:fldChar w:fldCharType="begin"/>
      </w:r>
      <w:r>
        <w:rPr>
          <w:noProof/>
        </w:rPr>
        <w:instrText xml:space="preserve"> PAGEREF _Toc336857363 \h </w:instrText>
      </w:r>
      <w:r w:rsidR="001D6827">
        <w:rPr>
          <w:noProof/>
        </w:rPr>
      </w:r>
      <w:r w:rsidR="001D6827">
        <w:rPr>
          <w:noProof/>
        </w:rPr>
        <w:fldChar w:fldCharType="separate"/>
      </w:r>
      <w:r w:rsidR="00437E7E">
        <w:rPr>
          <w:noProof/>
        </w:rPr>
        <w:t>10</w:t>
      </w:r>
      <w:r w:rsidR="001D6827">
        <w:rPr>
          <w:noProof/>
        </w:rPr>
        <w:fldChar w:fldCharType="end"/>
      </w:r>
    </w:p>
    <w:p w:rsidR="00F02AAE" w:rsidRDefault="00F02AAE">
      <w:pPr>
        <w:pStyle w:val="3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3324D1">
        <w:rPr>
          <w:noProof/>
          <w:kern w:val="32"/>
        </w:rPr>
        <w:t>2.2.3 Мероприятия по развитию и преобразованию функциональной структуры использования территории</w:t>
      </w:r>
      <w:r>
        <w:rPr>
          <w:noProof/>
        </w:rPr>
        <w:tab/>
      </w:r>
      <w:r w:rsidR="001D6827">
        <w:rPr>
          <w:noProof/>
        </w:rPr>
        <w:fldChar w:fldCharType="begin"/>
      </w:r>
      <w:r>
        <w:rPr>
          <w:noProof/>
        </w:rPr>
        <w:instrText xml:space="preserve"> PAGEREF _Toc336857364 \h </w:instrText>
      </w:r>
      <w:r w:rsidR="001D6827">
        <w:rPr>
          <w:noProof/>
        </w:rPr>
      </w:r>
      <w:r w:rsidR="001D6827">
        <w:rPr>
          <w:noProof/>
        </w:rPr>
        <w:fldChar w:fldCharType="separate"/>
      </w:r>
      <w:r w:rsidR="00437E7E">
        <w:rPr>
          <w:noProof/>
        </w:rPr>
        <w:t>11</w:t>
      </w:r>
      <w:r w:rsidR="001D6827">
        <w:rPr>
          <w:noProof/>
        </w:rPr>
        <w:fldChar w:fldCharType="end"/>
      </w:r>
    </w:p>
    <w:p w:rsidR="00F02AAE" w:rsidRDefault="00F02AAE">
      <w:pPr>
        <w:pStyle w:val="2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3324D1">
        <w:rPr>
          <w:noProof/>
        </w:rPr>
        <w:t>2.3 Мероприятия по развитию социально-экономической сферы</w:t>
      </w:r>
      <w:r>
        <w:rPr>
          <w:noProof/>
        </w:rPr>
        <w:tab/>
      </w:r>
      <w:r w:rsidR="001D6827">
        <w:rPr>
          <w:noProof/>
        </w:rPr>
        <w:fldChar w:fldCharType="begin"/>
      </w:r>
      <w:r>
        <w:rPr>
          <w:noProof/>
        </w:rPr>
        <w:instrText xml:space="preserve"> PAGEREF _Toc336857365 \h </w:instrText>
      </w:r>
      <w:r w:rsidR="001D6827">
        <w:rPr>
          <w:noProof/>
        </w:rPr>
      </w:r>
      <w:r w:rsidR="001D6827">
        <w:rPr>
          <w:noProof/>
        </w:rPr>
        <w:fldChar w:fldCharType="separate"/>
      </w:r>
      <w:r w:rsidR="00437E7E">
        <w:rPr>
          <w:noProof/>
        </w:rPr>
        <w:t>14</w:t>
      </w:r>
      <w:r w:rsidR="001D6827">
        <w:rPr>
          <w:noProof/>
        </w:rPr>
        <w:fldChar w:fldCharType="end"/>
      </w:r>
    </w:p>
    <w:p w:rsidR="00F02AAE" w:rsidRDefault="00F02AAE">
      <w:pPr>
        <w:pStyle w:val="3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3324D1">
        <w:rPr>
          <w:noProof/>
          <w:kern w:val="32"/>
        </w:rPr>
        <w:t>2.3.1 Развитие экономической сферы</w:t>
      </w:r>
      <w:r>
        <w:rPr>
          <w:noProof/>
        </w:rPr>
        <w:tab/>
      </w:r>
      <w:r w:rsidR="001D6827">
        <w:rPr>
          <w:noProof/>
        </w:rPr>
        <w:fldChar w:fldCharType="begin"/>
      </w:r>
      <w:r>
        <w:rPr>
          <w:noProof/>
        </w:rPr>
        <w:instrText xml:space="preserve"> PAGEREF _Toc336857366 \h </w:instrText>
      </w:r>
      <w:r w:rsidR="001D6827">
        <w:rPr>
          <w:noProof/>
        </w:rPr>
      </w:r>
      <w:r w:rsidR="001D6827">
        <w:rPr>
          <w:noProof/>
        </w:rPr>
        <w:fldChar w:fldCharType="separate"/>
      </w:r>
      <w:r w:rsidR="00437E7E">
        <w:rPr>
          <w:noProof/>
        </w:rPr>
        <w:t>14</w:t>
      </w:r>
      <w:r w:rsidR="001D6827">
        <w:rPr>
          <w:noProof/>
        </w:rPr>
        <w:fldChar w:fldCharType="end"/>
      </w:r>
    </w:p>
    <w:p w:rsidR="00F02AAE" w:rsidRDefault="00F02AAE">
      <w:pPr>
        <w:pStyle w:val="3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3324D1">
        <w:rPr>
          <w:noProof/>
          <w:kern w:val="32"/>
        </w:rPr>
        <w:t>2.3.2 Жилищное строительство</w:t>
      </w:r>
      <w:r>
        <w:rPr>
          <w:noProof/>
        </w:rPr>
        <w:tab/>
      </w:r>
      <w:r w:rsidR="001D6827">
        <w:rPr>
          <w:noProof/>
        </w:rPr>
        <w:fldChar w:fldCharType="begin"/>
      </w:r>
      <w:r>
        <w:rPr>
          <w:noProof/>
        </w:rPr>
        <w:instrText xml:space="preserve"> PAGEREF _Toc336857367 \h </w:instrText>
      </w:r>
      <w:r w:rsidR="001D6827">
        <w:rPr>
          <w:noProof/>
        </w:rPr>
      </w:r>
      <w:r w:rsidR="001D6827">
        <w:rPr>
          <w:noProof/>
        </w:rPr>
        <w:fldChar w:fldCharType="separate"/>
      </w:r>
      <w:r w:rsidR="00437E7E">
        <w:rPr>
          <w:noProof/>
        </w:rPr>
        <w:t>14</w:t>
      </w:r>
      <w:r w:rsidR="001D6827">
        <w:rPr>
          <w:noProof/>
        </w:rPr>
        <w:fldChar w:fldCharType="end"/>
      </w:r>
    </w:p>
    <w:p w:rsidR="00F02AAE" w:rsidRDefault="00F02AAE">
      <w:pPr>
        <w:pStyle w:val="3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3324D1">
        <w:rPr>
          <w:noProof/>
          <w:kern w:val="32"/>
        </w:rPr>
        <w:t>2.3.3 Система культурно-бытового</w:t>
      </w:r>
      <w:r w:rsidRPr="003324D1">
        <w:rPr>
          <w:i/>
          <w:noProof/>
        </w:rPr>
        <w:t xml:space="preserve"> </w:t>
      </w:r>
      <w:r w:rsidRPr="003324D1">
        <w:rPr>
          <w:noProof/>
          <w:kern w:val="32"/>
        </w:rPr>
        <w:t>и социального обслуживания</w:t>
      </w:r>
      <w:r>
        <w:rPr>
          <w:noProof/>
        </w:rPr>
        <w:tab/>
      </w:r>
      <w:r w:rsidR="001D6827">
        <w:rPr>
          <w:noProof/>
        </w:rPr>
        <w:fldChar w:fldCharType="begin"/>
      </w:r>
      <w:r>
        <w:rPr>
          <w:noProof/>
        </w:rPr>
        <w:instrText xml:space="preserve"> PAGEREF _Toc336857368 \h </w:instrText>
      </w:r>
      <w:r w:rsidR="001D6827">
        <w:rPr>
          <w:noProof/>
        </w:rPr>
      </w:r>
      <w:r w:rsidR="001D6827">
        <w:rPr>
          <w:noProof/>
        </w:rPr>
        <w:fldChar w:fldCharType="separate"/>
      </w:r>
      <w:r w:rsidR="00437E7E">
        <w:rPr>
          <w:noProof/>
        </w:rPr>
        <w:t>15</w:t>
      </w:r>
      <w:r w:rsidR="001D6827">
        <w:rPr>
          <w:noProof/>
        </w:rPr>
        <w:fldChar w:fldCharType="end"/>
      </w:r>
    </w:p>
    <w:p w:rsidR="00F02AAE" w:rsidRDefault="00F02AAE">
      <w:pPr>
        <w:pStyle w:val="2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3324D1">
        <w:rPr>
          <w:noProof/>
        </w:rPr>
        <w:t>2.4 Мероприятия по совершенствованию транспортной инфраструктуры</w:t>
      </w:r>
      <w:r>
        <w:rPr>
          <w:noProof/>
        </w:rPr>
        <w:tab/>
      </w:r>
      <w:r w:rsidR="001D6827">
        <w:rPr>
          <w:noProof/>
        </w:rPr>
        <w:fldChar w:fldCharType="begin"/>
      </w:r>
      <w:r>
        <w:rPr>
          <w:noProof/>
        </w:rPr>
        <w:instrText xml:space="preserve"> PAGEREF _Toc336857369 \h </w:instrText>
      </w:r>
      <w:r w:rsidR="001D6827">
        <w:rPr>
          <w:noProof/>
        </w:rPr>
      </w:r>
      <w:r w:rsidR="001D6827">
        <w:rPr>
          <w:noProof/>
        </w:rPr>
        <w:fldChar w:fldCharType="separate"/>
      </w:r>
      <w:r w:rsidR="00437E7E">
        <w:rPr>
          <w:noProof/>
        </w:rPr>
        <w:t>16</w:t>
      </w:r>
      <w:r w:rsidR="001D6827">
        <w:rPr>
          <w:noProof/>
        </w:rPr>
        <w:fldChar w:fldCharType="end"/>
      </w:r>
    </w:p>
    <w:p w:rsidR="00F02AAE" w:rsidRDefault="00F02AAE">
      <w:pPr>
        <w:pStyle w:val="2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3324D1">
        <w:rPr>
          <w:noProof/>
        </w:rPr>
        <w:t>2.5 Мероприятия по развитию инженерной инфраструктуры</w:t>
      </w:r>
      <w:r>
        <w:rPr>
          <w:noProof/>
        </w:rPr>
        <w:tab/>
      </w:r>
      <w:r w:rsidR="001D6827">
        <w:rPr>
          <w:noProof/>
        </w:rPr>
        <w:fldChar w:fldCharType="begin"/>
      </w:r>
      <w:r>
        <w:rPr>
          <w:noProof/>
        </w:rPr>
        <w:instrText xml:space="preserve"> PAGEREF _Toc336857370 \h </w:instrText>
      </w:r>
      <w:r w:rsidR="001D6827">
        <w:rPr>
          <w:noProof/>
        </w:rPr>
      </w:r>
      <w:r w:rsidR="001D6827">
        <w:rPr>
          <w:noProof/>
        </w:rPr>
        <w:fldChar w:fldCharType="separate"/>
      </w:r>
      <w:r w:rsidR="00437E7E">
        <w:rPr>
          <w:noProof/>
        </w:rPr>
        <w:t>16</w:t>
      </w:r>
      <w:r w:rsidR="001D6827">
        <w:rPr>
          <w:noProof/>
        </w:rPr>
        <w:fldChar w:fldCharType="end"/>
      </w:r>
    </w:p>
    <w:p w:rsidR="00F02AAE" w:rsidRDefault="00F02AAE">
      <w:pPr>
        <w:pStyle w:val="2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3324D1">
        <w:rPr>
          <w:noProof/>
        </w:rPr>
        <w:t>2.6 Мероприятия по развитию системы рекреации</w:t>
      </w:r>
      <w:r>
        <w:rPr>
          <w:noProof/>
        </w:rPr>
        <w:tab/>
      </w:r>
      <w:r w:rsidR="001D6827">
        <w:rPr>
          <w:noProof/>
        </w:rPr>
        <w:fldChar w:fldCharType="begin"/>
      </w:r>
      <w:r>
        <w:rPr>
          <w:noProof/>
        </w:rPr>
        <w:instrText xml:space="preserve"> PAGEREF _Toc336857371 \h </w:instrText>
      </w:r>
      <w:r w:rsidR="001D6827">
        <w:rPr>
          <w:noProof/>
        </w:rPr>
      </w:r>
      <w:r w:rsidR="001D6827">
        <w:rPr>
          <w:noProof/>
        </w:rPr>
        <w:fldChar w:fldCharType="separate"/>
      </w:r>
      <w:r w:rsidR="00437E7E">
        <w:rPr>
          <w:noProof/>
        </w:rPr>
        <w:t>17</w:t>
      </w:r>
      <w:r w:rsidR="001D6827">
        <w:rPr>
          <w:noProof/>
        </w:rPr>
        <w:fldChar w:fldCharType="end"/>
      </w:r>
    </w:p>
    <w:p w:rsidR="00F02AAE" w:rsidRDefault="00F02AAE">
      <w:pPr>
        <w:pStyle w:val="2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3324D1">
        <w:rPr>
          <w:noProof/>
        </w:rPr>
        <w:t>2.7 Мероприятия по санитарной очистке территории</w:t>
      </w:r>
      <w:r>
        <w:rPr>
          <w:noProof/>
        </w:rPr>
        <w:tab/>
      </w:r>
      <w:r w:rsidR="001D6827">
        <w:rPr>
          <w:noProof/>
        </w:rPr>
        <w:fldChar w:fldCharType="begin"/>
      </w:r>
      <w:r>
        <w:rPr>
          <w:noProof/>
        </w:rPr>
        <w:instrText xml:space="preserve"> PAGEREF _Toc336857372 \h </w:instrText>
      </w:r>
      <w:r w:rsidR="001D6827">
        <w:rPr>
          <w:noProof/>
        </w:rPr>
      </w:r>
      <w:r w:rsidR="001D6827">
        <w:rPr>
          <w:noProof/>
        </w:rPr>
        <w:fldChar w:fldCharType="separate"/>
      </w:r>
      <w:r w:rsidR="00437E7E">
        <w:rPr>
          <w:noProof/>
        </w:rPr>
        <w:t>17</w:t>
      </w:r>
      <w:r w:rsidR="001D6827">
        <w:rPr>
          <w:noProof/>
        </w:rPr>
        <w:fldChar w:fldCharType="end"/>
      </w:r>
    </w:p>
    <w:p w:rsidR="00F02AAE" w:rsidRDefault="00F02AAE">
      <w:pPr>
        <w:pStyle w:val="2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3324D1">
        <w:rPr>
          <w:noProof/>
        </w:rPr>
        <w:t>2.8 Мероприятия по охране окружающей среды</w:t>
      </w:r>
      <w:r>
        <w:rPr>
          <w:noProof/>
        </w:rPr>
        <w:tab/>
      </w:r>
      <w:r w:rsidR="001D6827">
        <w:rPr>
          <w:noProof/>
        </w:rPr>
        <w:fldChar w:fldCharType="begin"/>
      </w:r>
      <w:r>
        <w:rPr>
          <w:noProof/>
        </w:rPr>
        <w:instrText xml:space="preserve"> PAGEREF _Toc336857373 \h </w:instrText>
      </w:r>
      <w:r w:rsidR="001D6827">
        <w:rPr>
          <w:noProof/>
        </w:rPr>
      </w:r>
      <w:r w:rsidR="001D6827">
        <w:rPr>
          <w:noProof/>
        </w:rPr>
        <w:fldChar w:fldCharType="separate"/>
      </w:r>
      <w:r w:rsidR="00437E7E">
        <w:rPr>
          <w:noProof/>
        </w:rPr>
        <w:t>18</w:t>
      </w:r>
      <w:r w:rsidR="001D6827">
        <w:rPr>
          <w:noProof/>
        </w:rPr>
        <w:fldChar w:fldCharType="end"/>
      </w:r>
    </w:p>
    <w:p w:rsidR="00F02AAE" w:rsidRDefault="00F02AAE">
      <w:pPr>
        <w:pStyle w:val="21"/>
        <w:rPr>
          <w:rFonts w:asciiTheme="minorHAnsi" w:eastAsiaTheme="minorEastAsia" w:hAnsiTheme="minorHAnsi" w:cstheme="minorBidi"/>
          <w:noProof/>
          <w:kern w:val="0"/>
          <w:sz w:val="22"/>
          <w:szCs w:val="22"/>
        </w:rPr>
      </w:pPr>
      <w:r w:rsidRPr="003324D1">
        <w:rPr>
          <w:noProof/>
        </w:rPr>
        <w:t>2.9 Мероприятия по снижению основных факторов риска возникновения чрезвычайных ситуаций природного и техногенного характера</w:t>
      </w:r>
      <w:r>
        <w:rPr>
          <w:noProof/>
        </w:rPr>
        <w:tab/>
      </w:r>
      <w:r w:rsidR="001D6827">
        <w:rPr>
          <w:noProof/>
        </w:rPr>
        <w:fldChar w:fldCharType="begin"/>
      </w:r>
      <w:r>
        <w:rPr>
          <w:noProof/>
        </w:rPr>
        <w:instrText xml:space="preserve"> PAGEREF _Toc336857374 \h </w:instrText>
      </w:r>
      <w:r w:rsidR="001D6827">
        <w:rPr>
          <w:noProof/>
        </w:rPr>
      </w:r>
      <w:r w:rsidR="001D6827">
        <w:rPr>
          <w:noProof/>
        </w:rPr>
        <w:fldChar w:fldCharType="separate"/>
      </w:r>
      <w:r w:rsidR="00437E7E">
        <w:rPr>
          <w:noProof/>
        </w:rPr>
        <w:t>18</w:t>
      </w:r>
      <w:r w:rsidR="001D6827">
        <w:rPr>
          <w:noProof/>
        </w:rPr>
        <w:fldChar w:fldCharType="end"/>
      </w:r>
    </w:p>
    <w:p w:rsidR="005F0DD8" w:rsidRPr="005A65F5" w:rsidRDefault="001D6827" w:rsidP="004A3402">
      <w:pPr>
        <w:keepNext/>
        <w:rPr>
          <w:lang w:eastAsia="ru-RU"/>
        </w:rPr>
      </w:pPr>
      <w:r w:rsidRPr="005A65F5">
        <w:fldChar w:fldCharType="end"/>
      </w:r>
    </w:p>
    <w:p w:rsidR="005F0DD8" w:rsidRPr="005A65F5" w:rsidRDefault="005F0DD8" w:rsidP="004A3402">
      <w:pPr>
        <w:pStyle w:val="1"/>
        <w:pageBreakBefore/>
        <w:numPr>
          <w:ilvl w:val="0"/>
          <w:numId w:val="1"/>
        </w:numPr>
        <w:tabs>
          <w:tab w:val="left" w:pos="0"/>
        </w:tabs>
        <w:suppressAutoHyphens/>
        <w:spacing w:before="0" w:after="0" w:line="360" w:lineRule="auto"/>
        <w:ind w:left="0" w:firstLine="0"/>
        <w:jc w:val="center"/>
        <w:rPr>
          <w:rFonts w:ascii="Times New Roman" w:hAnsi="Times New Roman" w:cs="Times New Roman"/>
          <w:sz w:val="30"/>
          <w:szCs w:val="30"/>
        </w:rPr>
      </w:pPr>
      <w:bookmarkStart w:id="9" w:name="_Toc268263724"/>
      <w:bookmarkStart w:id="10" w:name="_Toc298142855"/>
      <w:bookmarkStart w:id="11" w:name="_Toc336857357"/>
      <w:r w:rsidRPr="005A65F5">
        <w:rPr>
          <w:rFonts w:ascii="Times New Roman" w:hAnsi="Times New Roman" w:cs="Times New Roman"/>
          <w:sz w:val="30"/>
          <w:szCs w:val="30"/>
        </w:rPr>
        <w:lastRenderedPageBreak/>
        <w:t>ВВЕДЕНИЕ</w:t>
      </w:r>
      <w:bookmarkEnd w:id="9"/>
      <w:bookmarkEnd w:id="10"/>
      <w:bookmarkEnd w:id="11"/>
    </w:p>
    <w:p w:rsidR="005F0DD8" w:rsidRPr="005A65F5" w:rsidRDefault="005F0DD8" w:rsidP="004A3402">
      <w:pPr>
        <w:keepNext/>
        <w:spacing w:after="0" w:line="360" w:lineRule="auto"/>
        <w:ind w:firstLine="851"/>
        <w:jc w:val="both"/>
      </w:pPr>
    </w:p>
    <w:p w:rsidR="00B20CE2" w:rsidRPr="005A65F5" w:rsidRDefault="00B20CE2" w:rsidP="00F6359B">
      <w:pPr>
        <w:keepNext/>
        <w:suppressAutoHyphens/>
        <w:spacing w:after="0" w:line="360" w:lineRule="auto"/>
        <w:ind w:firstLine="851"/>
        <w:jc w:val="both"/>
      </w:pPr>
      <w:r w:rsidRPr="005A65F5">
        <w:t>Генеральный план муниципального образования «</w:t>
      </w:r>
      <w:r w:rsidR="001D0969" w:rsidRPr="005A65F5">
        <w:t>Старолещин</w:t>
      </w:r>
      <w:r w:rsidRPr="005A65F5">
        <w:t xml:space="preserve">ский сельсовет» разработан ООО Научно-внедренческим центром «ИнтехКом» на основании муниципального контракта </w:t>
      </w:r>
      <w:r w:rsidR="00811F00">
        <w:rPr>
          <w:kern w:val="1"/>
          <w:lang w:eastAsia="ru-RU"/>
        </w:rPr>
        <w:t xml:space="preserve">№ </w:t>
      </w:r>
      <w:r w:rsidR="00752803">
        <w:rPr>
          <w:kern w:val="1"/>
          <w:lang w:eastAsia="ru-RU"/>
        </w:rPr>
        <w:t>3</w:t>
      </w:r>
      <w:r w:rsidR="00811F00">
        <w:rPr>
          <w:kern w:val="1"/>
          <w:lang w:eastAsia="ru-RU"/>
        </w:rPr>
        <w:t xml:space="preserve">.2.1 </w:t>
      </w:r>
      <w:r w:rsidR="00811F00" w:rsidRPr="005A65F5">
        <w:rPr>
          <w:kern w:val="1"/>
          <w:lang w:eastAsia="ru-RU"/>
        </w:rPr>
        <w:t xml:space="preserve">от </w:t>
      </w:r>
      <w:r w:rsidR="00752803">
        <w:rPr>
          <w:kern w:val="1"/>
          <w:lang w:eastAsia="ru-RU"/>
        </w:rPr>
        <w:t>05</w:t>
      </w:r>
      <w:r w:rsidR="00811F00">
        <w:rPr>
          <w:kern w:val="1"/>
          <w:lang w:eastAsia="ru-RU"/>
        </w:rPr>
        <w:t>.</w:t>
      </w:r>
      <w:r w:rsidR="00752803">
        <w:rPr>
          <w:kern w:val="1"/>
          <w:lang w:eastAsia="ru-RU"/>
        </w:rPr>
        <w:t>10</w:t>
      </w:r>
      <w:r w:rsidR="00811F00">
        <w:rPr>
          <w:kern w:val="1"/>
          <w:lang w:eastAsia="ru-RU"/>
        </w:rPr>
        <w:t>.2012</w:t>
      </w:r>
      <w:r w:rsidR="00811F00">
        <w:t xml:space="preserve"> </w:t>
      </w:r>
      <w:r w:rsidRPr="005A65F5">
        <w:t xml:space="preserve">года с Администрацией </w:t>
      </w:r>
      <w:r w:rsidR="001D0969" w:rsidRPr="005A65F5">
        <w:t>Старолещин</w:t>
      </w:r>
      <w:r w:rsidRPr="005A65F5">
        <w:t xml:space="preserve">ского сельсовета </w:t>
      </w:r>
      <w:r w:rsidR="00DF283B">
        <w:t>Солнцев</w:t>
      </w:r>
      <w:r w:rsidRPr="005A65F5">
        <w:t>ского района Курской области.</w:t>
      </w:r>
    </w:p>
    <w:p w:rsidR="00B20CE2" w:rsidRPr="005A65F5" w:rsidRDefault="00B20CE2" w:rsidP="00F6359B">
      <w:pPr>
        <w:pStyle w:val="af4"/>
        <w:keepNext/>
        <w:suppressAutoHyphens/>
        <w:spacing w:before="0" w:beforeAutospacing="0" w:after="0" w:afterAutospacing="0" w:line="360" w:lineRule="auto"/>
        <w:ind w:firstLine="851"/>
        <w:jc w:val="both"/>
        <w:rPr>
          <w:bCs/>
        </w:rPr>
      </w:pPr>
      <w:r w:rsidRPr="005A65F5">
        <w:t xml:space="preserve">Генеральный план </w:t>
      </w:r>
      <w:r w:rsidRPr="005A65F5">
        <w:rPr>
          <w:bCs/>
        </w:rPr>
        <w:t xml:space="preserve">разработан в соответствии с Градостроительным кодексом Российской Федерации, Методическими рекомендациями по разработке генеральных планов поселений и городских округов, техническим заданием муниципального контракта, СП 42.13330.2011, Региональными нормативами градостроительного проектирования Курской области, утвержденные постановлением Администрации Курской области от 15.11.2011 г. №577-па, а также в соответствии с целями и задачами развития Курской области, сформулированными в документах территориального планирования и социально-экономического развития Курской области и </w:t>
      </w:r>
      <w:r w:rsidR="00DF283B">
        <w:rPr>
          <w:bCs/>
        </w:rPr>
        <w:t>Солнцев</w:t>
      </w:r>
      <w:r w:rsidRPr="005A65F5">
        <w:rPr>
          <w:bCs/>
        </w:rPr>
        <w:t>ского района:</w:t>
      </w:r>
    </w:p>
    <w:p w:rsidR="00B20CE2" w:rsidRPr="005A65F5" w:rsidRDefault="00B20CE2" w:rsidP="00BA59ED">
      <w:pPr>
        <w:pStyle w:val="af4"/>
        <w:keepNext/>
        <w:numPr>
          <w:ilvl w:val="0"/>
          <w:numId w:val="28"/>
        </w:numPr>
        <w:suppressAutoHyphens/>
        <w:spacing w:before="0" w:beforeAutospacing="0" w:after="0" w:afterAutospacing="0" w:line="360" w:lineRule="auto"/>
        <w:ind w:left="1491" w:hanging="357"/>
        <w:jc w:val="both"/>
        <w:rPr>
          <w:bCs/>
        </w:rPr>
      </w:pPr>
      <w:r w:rsidRPr="005A65F5">
        <w:t xml:space="preserve">Программа социально-экономического развития Курской области  на 2011- 2015 годы;  </w:t>
      </w:r>
    </w:p>
    <w:p w:rsidR="00B20CE2" w:rsidRPr="005A65F5" w:rsidRDefault="00B20CE2" w:rsidP="00BA59ED">
      <w:pPr>
        <w:pStyle w:val="af4"/>
        <w:keepNext/>
        <w:numPr>
          <w:ilvl w:val="0"/>
          <w:numId w:val="28"/>
        </w:numPr>
        <w:suppressAutoHyphens/>
        <w:spacing w:before="0" w:beforeAutospacing="0" w:after="0" w:afterAutospacing="0" w:line="360" w:lineRule="auto"/>
        <w:ind w:left="1491" w:hanging="357"/>
        <w:jc w:val="both"/>
        <w:rPr>
          <w:bCs/>
        </w:rPr>
      </w:pPr>
      <w:r w:rsidRPr="005A65F5">
        <w:rPr>
          <w:bCs/>
        </w:rPr>
        <w:t>Стратегия социально-экономического развития Курской области до 2030 года;</w:t>
      </w:r>
    </w:p>
    <w:p w:rsidR="00B20CE2" w:rsidRPr="005A65F5" w:rsidRDefault="00B20CE2" w:rsidP="00BA59ED">
      <w:pPr>
        <w:pStyle w:val="af4"/>
        <w:keepNext/>
        <w:numPr>
          <w:ilvl w:val="0"/>
          <w:numId w:val="28"/>
        </w:numPr>
        <w:suppressAutoHyphens/>
        <w:spacing w:before="0" w:beforeAutospacing="0" w:after="0" w:afterAutospacing="0" w:line="360" w:lineRule="auto"/>
        <w:ind w:left="1491" w:hanging="357"/>
        <w:jc w:val="both"/>
        <w:rPr>
          <w:bCs/>
        </w:rPr>
      </w:pPr>
      <w:r w:rsidRPr="005A65F5">
        <w:t>Схема территориального планирования Курской области;</w:t>
      </w:r>
    </w:p>
    <w:p w:rsidR="00B20CE2" w:rsidRPr="005A65F5" w:rsidRDefault="00B20CE2" w:rsidP="00BA59ED">
      <w:pPr>
        <w:pStyle w:val="af4"/>
        <w:keepNext/>
        <w:numPr>
          <w:ilvl w:val="0"/>
          <w:numId w:val="28"/>
        </w:numPr>
        <w:suppressAutoHyphens/>
        <w:spacing w:before="0" w:beforeAutospacing="0" w:after="0" w:afterAutospacing="0" w:line="360" w:lineRule="auto"/>
        <w:ind w:left="1491" w:hanging="357"/>
        <w:jc w:val="both"/>
        <w:rPr>
          <w:bCs/>
        </w:rPr>
      </w:pPr>
      <w:r w:rsidRPr="005A65F5">
        <w:t>Схема территориального планирования муниципального образования «</w:t>
      </w:r>
      <w:r w:rsidR="00DF283B">
        <w:t>Солнцев</w:t>
      </w:r>
      <w:r w:rsidRPr="005A65F5">
        <w:t>ский район» Курской области.</w:t>
      </w:r>
    </w:p>
    <w:p w:rsidR="00B20CE2" w:rsidRPr="005A65F5" w:rsidRDefault="00B20CE2" w:rsidP="00F6359B">
      <w:pPr>
        <w:keepNext/>
        <w:suppressAutoHyphens/>
        <w:spacing w:after="0" w:line="360" w:lineRule="auto"/>
        <w:ind w:firstLine="851"/>
        <w:jc w:val="both"/>
      </w:pPr>
      <w:r w:rsidRPr="005A65F5">
        <w:t xml:space="preserve">Графическая часть генерального плана разработана на материалах «Дежурной кадастровой карты </w:t>
      </w:r>
      <w:r w:rsidR="001D0969" w:rsidRPr="005A65F5">
        <w:t>Старолещин</w:t>
      </w:r>
      <w:r w:rsidRPr="005A65F5">
        <w:t>ского сельсовета» масштаб 1:10000, разработанной Курским землеустроительным предприятием «Институт ЦЧОНИИгипрозем» в 200</w:t>
      </w:r>
      <w:r w:rsidR="001D0969" w:rsidRPr="005A65F5">
        <w:t>1</w:t>
      </w:r>
      <w:r w:rsidRPr="005A65F5">
        <w:t xml:space="preserve"> году. Актуализация топографического материала производилась с использованием следующих интернет порталов общего доступа: </w:t>
      </w:r>
      <w:hyperlink r:id="rId13" w:history="1">
        <w:r w:rsidRPr="00F02AAE">
          <w:rPr>
            <w:rStyle w:val="a9"/>
            <w:color w:val="auto"/>
            <w:u w:val="none"/>
          </w:rPr>
          <w:t>http://maps.rosreestr.ru</w:t>
        </w:r>
      </w:hyperlink>
      <w:r w:rsidRPr="005A65F5">
        <w:t xml:space="preserve"> - «Публичная кадастровая карта», </w:t>
      </w:r>
      <w:hyperlink r:id="rId14" w:history="1">
        <w:r w:rsidRPr="00F02AAE">
          <w:rPr>
            <w:rStyle w:val="a9"/>
            <w:color w:val="auto"/>
            <w:u w:val="none"/>
          </w:rPr>
          <w:t>http://sasgis.ru</w:t>
        </w:r>
      </w:hyperlink>
      <w:r w:rsidRPr="005A65F5">
        <w:t xml:space="preserve"> - космоснимки. </w:t>
      </w:r>
    </w:p>
    <w:p w:rsidR="00B20CE2" w:rsidRPr="005A65F5" w:rsidRDefault="00B20CE2" w:rsidP="00F6359B">
      <w:pPr>
        <w:keepNext/>
        <w:suppressAutoHyphens/>
        <w:spacing w:after="0" w:line="360" w:lineRule="auto"/>
        <w:ind w:firstLine="851"/>
        <w:jc w:val="both"/>
      </w:pPr>
      <w:r w:rsidRPr="005A65F5">
        <w:t xml:space="preserve"> Генеральный план </w:t>
      </w:r>
      <w:r w:rsidR="001D0969" w:rsidRPr="005A65F5">
        <w:t>Старолещин</w:t>
      </w:r>
      <w:r w:rsidRPr="005A65F5">
        <w:t>ского сельсовета разработан на следующие проектные периоды:</w:t>
      </w:r>
    </w:p>
    <w:p w:rsidR="00B20CE2" w:rsidRPr="005A65F5" w:rsidRDefault="00B20CE2" w:rsidP="00BA59ED">
      <w:pPr>
        <w:keepNext/>
        <w:numPr>
          <w:ilvl w:val="0"/>
          <w:numId w:val="27"/>
        </w:numPr>
        <w:suppressAutoHyphens/>
        <w:spacing w:after="0" w:line="360" w:lineRule="auto"/>
        <w:ind w:left="1134" w:firstLine="0"/>
        <w:jc w:val="both"/>
      </w:pPr>
      <w:r w:rsidRPr="005A65F5">
        <w:t>I очередь строительства –  5 лет – до 2016 года;</w:t>
      </w:r>
    </w:p>
    <w:p w:rsidR="00B20CE2" w:rsidRPr="005A65F5" w:rsidRDefault="00B20CE2" w:rsidP="00BA59ED">
      <w:pPr>
        <w:keepNext/>
        <w:numPr>
          <w:ilvl w:val="0"/>
          <w:numId w:val="27"/>
        </w:numPr>
        <w:suppressAutoHyphens/>
        <w:spacing w:after="0" w:line="360" w:lineRule="auto"/>
        <w:ind w:left="1134" w:firstLine="0"/>
        <w:jc w:val="both"/>
      </w:pPr>
      <w:r w:rsidRPr="005A65F5">
        <w:t>На перспективу до 2031 года.</w:t>
      </w:r>
    </w:p>
    <w:p w:rsidR="007D4FBE" w:rsidRPr="005A65F5" w:rsidRDefault="007D4FBE" w:rsidP="00F6359B">
      <w:pPr>
        <w:pStyle w:val="af9"/>
        <w:suppressAutoHyphens/>
        <w:spacing w:after="0" w:line="360" w:lineRule="auto"/>
        <w:ind w:left="0" w:firstLine="851"/>
        <w:jc w:val="both"/>
        <w:rPr>
          <w:iCs/>
        </w:rPr>
      </w:pPr>
      <w:r w:rsidRPr="005A65F5">
        <w:rPr>
          <w:iCs/>
        </w:rPr>
        <w:lastRenderedPageBreak/>
        <w:t>В соответствии с Градостроительным кодексом РФ Генеральный план муниципального образования «</w:t>
      </w:r>
      <w:r w:rsidR="001D0969" w:rsidRPr="005A65F5">
        <w:rPr>
          <w:iCs/>
        </w:rPr>
        <w:t>Старолещин</w:t>
      </w:r>
      <w:r w:rsidRPr="005A65F5">
        <w:rPr>
          <w:iCs/>
        </w:rPr>
        <w:t xml:space="preserve">ский сельсовет» </w:t>
      </w:r>
      <w:r w:rsidR="00DF283B">
        <w:rPr>
          <w:iCs/>
        </w:rPr>
        <w:t>Солнцев</w:t>
      </w:r>
      <w:r w:rsidRPr="005A65F5">
        <w:rPr>
          <w:iCs/>
        </w:rPr>
        <w:t>ского района включает в себя следующие материалы:</w:t>
      </w:r>
    </w:p>
    <w:p w:rsidR="007D4FBE" w:rsidRPr="005A65F5" w:rsidRDefault="007D4FBE" w:rsidP="00BA59ED">
      <w:pPr>
        <w:pStyle w:val="af9"/>
        <w:numPr>
          <w:ilvl w:val="0"/>
          <w:numId w:val="24"/>
        </w:numPr>
        <w:suppressAutoHyphens/>
        <w:spacing w:after="0" w:line="360" w:lineRule="auto"/>
        <w:jc w:val="both"/>
        <w:rPr>
          <w:bCs/>
        </w:rPr>
      </w:pPr>
      <w:r w:rsidRPr="005A65F5">
        <w:rPr>
          <w:iCs/>
        </w:rPr>
        <w:t>Положения</w:t>
      </w:r>
      <w:r w:rsidRPr="005A65F5">
        <w:rPr>
          <w:bCs/>
        </w:rPr>
        <w:t xml:space="preserve"> о территориальном планировании - пояснительная записка, том 1;</w:t>
      </w:r>
    </w:p>
    <w:p w:rsidR="007D4FBE" w:rsidRPr="005A65F5" w:rsidRDefault="007D4FBE" w:rsidP="00BA59ED">
      <w:pPr>
        <w:pStyle w:val="af9"/>
        <w:numPr>
          <w:ilvl w:val="0"/>
          <w:numId w:val="24"/>
        </w:numPr>
        <w:suppressAutoHyphens/>
        <w:spacing w:after="0" w:line="360" w:lineRule="auto"/>
        <w:jc w:val="both"/>
        <w:rPr>
          <w:bCs/>
        </w:rPr>
      </w:pPr>
      <w:r w:rsidRPr="005A65F5">
        <w:rPr>
          <w:bCs/>
        </w:rPr>
        <w:t>Графические материалы – альбом 1:</w:t>
      </w:r>
    </w:p>
    <w:p w:rsidR="007D4FBE" w:rsidRPr="005A65F5" w:rsidRDefault="007D4FBE" w:rsidP="00BA59ED">
      <w:pPr>
        <w:numPr>
          <w:ilvl w:val="8"/>
          <w:numId w:val="25"/>
        </w:numPr>
        <w:tabs>
          <w:tab w:val="left" w:pos="1134"/>
        </w:tabs>
        <w:suppressAutoHyphens/>
        <w:spacing w:after="0" w:line="360" w:lineRule="auto"/>
        <w:ind w:left="1701" w:firstLine="0"/>
        <w:jc w:val="both"/>
        <w:rPr>
          <w:bCs/>
        </w:rPr>
      </w:pPr>
      <w:r w:rsidRPr="005A65F5">
        <w:rPr>
          <w:bCs/>
        </w:rPr>
        <w:t xml:space="preserve">Карта планируемого размещения объектов местного значения </w:t>
      </w:r>
    </w:p>
    <w:p w:rsidR="007D4FBE" w:rsidRPr="005A65F5" w:rsidRDefault="007D4FBE" w:rsidP="00F6359B">
      <w:pPr>
        <w:tabs>
          <w:tab w:val="left" w:pos="1134"/>
        </w:tabs>
        <w:suppressAutoHyphens/>
        <w:spacing w:after="0" w:line="360" w:lineRule="auto"/>
        <w:ind w:left="1701"/>
        <w:jc w:val="both"/>
        <w:rPr>
          <w:bCs/>
        </w:rPr>
      </w:pPr>
      <w:r w:rsidRPr="005A65F5">
        <w:t>(М 1: 25000)</w:t>
      </w:r>
      <w:r w:rsidRPr="005A65F5">
        <w:rPr>
          <w:bCs/>
        </w:rPr>
        <w:t>;</w:t>
      </w:r>
    </w:p>
    <w:p w:rsidR="007D4FBE" w:rsidRPr="005A65F5" w:rsidRDefault="007D4FBE" w:rsidP="00BA59ED">
      <w:pPr>
        <w:numPr>
          <w:ilvl w:val="8"/>
          <w:numId w:val="25"/>
        </w:numPr>
        <w:tabs>
          <w:tab w:val="left" w:pos="1134"/>
        </w:tabs>
        <w:suppressAutoHyphens/>
        <w:spacing w:after="0" w:line="360" w:lineRule="auto"/>
        <w:ind w:left="1701" w:firstLine="0"/>
        <w:jc w:val="both"/>
        <w:rPr>
          <w:bCs/>
        </w:rPr>
      </w:pPr>
      <w:r w:rsidRPr="005A65F5">
        <w:rPr>
          <w:bCs/>
        </w:rPr>
        <w:t>Карта положения</w:t>
      </w:r>
      <w:r w:rsidR="00E02D6A" w:rsidRPr="005A65F5">
        <w:rPr>
          <w:bCs/>
        </w:rPr>
        <w:t xml:space="preserve"> </w:t>
      </w:r>
      <w:r w:rsidR="001D0969" w:rsidRPr="005A65F5">
        <w:rPr>
          <w:bCs/>
        </w:rPr>
        <w:t>Старолещин</w:t>
      </w:r>
      <w:r w:rsidR="00E02D6A" w:rsidRPr="005A65F5">
        <w:rPr>
          <w:bCs/>
        </w:rPr>
        <w:t>ского</w:t>
      </w:r>
      <w:r w:rsidRPr="005A65F5">
        <w:rPr>
          <w:bCs/>
        </w:rPr>
        <w:t xml:space="preserve"> </w:t>
      </w:r>
      <w:r w:rsidR="00450C88" w:rsidRPr="005A65F5">
        <w:rPr>
          <w:bCs/>
        </w:rPr>
        <w:t>сель</w:t>
      </w:r>
      <w:r w:rsidR="00E02D6A" w:rsidRPr="005A65F5">
        <w:rPr>
          <w:bCs/>
        </w:rPr>
        <w:t>совета</w:t>
      </w:r>
      <w:r w:rsidRPr="005A65F5">
        <w:rPr>
          <w:bCs/>
        </w:rPr>
        <w:t xml:space="preserve">  в системе расселения</w:t>
      </w:r>
      <w:r w:rsidR="00E02D6A" w:rsidRPr="005A65F5">
        <w:rPr>
          <w:bCs/>
        </w:rPr>
        <w:t xml:space="preserve"> </w:t>
      </w:r>
      <w:r w:rsidR="00E02D6A" w:rsidRPr="005A65F5">
        <w:t>(М 1: 70000)</w:t>
      </w:r>
      <w:r w:rsidRPr="005A65F5">
        <w:rPr>
          <w:bCs/>
        </w:rPr>
        <w:t>;</w:t>
      </w:r>
    </w:p>
    <w:p w:rsidR="007D4FBE" w:rsidRPr="005A65F5" w:rsidRDefault="007D4FBE" w:rsidP="00BA59ED">
      <w:pPr>
        <w:numPr>
          <w:ilvl w:val="8"/>
          <w:numId w:val="25"/>
        </w:numPr>
        <w:tabs>
          <w:tab w:val="left" w:pos="1134"/>
        </w:tabs>
        <w:suppressAutoHyphens/>
        <w:spacing w:after="0" w:line="360" w:lineRule="auto"/>
        <w:ind w:left="1701" w:firstLine="0"/>
        <w:jc w:val="both"/>
        <w:rPr>
          <w:bCs/>
        </w:rPr>
      </w:pPr>
      <w:r w:rsidRPr="005A65F5">
        <w:t>Карта функциональных зон</w:t>
      </w:r>
      <w:r w:rsidR="00E02D6A" w:rsidRPr="005A65F5">
        <w:t xml:space="preserve"> (М 1: 25000)</w:t>
      </w:r>
      <w:r w:rsidRPr="005A65F5">
        <w:t>.</w:t>
      </w:r>
    </w:p>
    <w:p w:rsidR="007D4FBE" w:rsidRPr="005A65F5" w:rsidRDefault="007D4FBE" w:rsidP="00F6359B">
      <w:pPr>
        <w:suppressAutoHyphens/>
        <w:spacing w:after="0" w:line="360" w:lineRule="auto"/>
        <w:ind w:firstLine="851"/>
        <w:jc w:val="both"/>
      </w:pPr>
      <w:r w:rsidRPr="005A65F5">
        <w:t>Прилагаемые к Генеральному плану материалы по его обоснованию, включают:</w:t>
      </w:r>
    </w:p>
    <w:p w:rsidR="007D4FBE" w:rsidRPr="005A65F5" w:rsidRDefault="007D4FBE" w:rsidP="00BA59ED">
      <w:pPr>
        <w:pStyle w:val="af9"/>
        <w:numPr>
          <w:ilvl w:val="0"/>
          <w:numId w:val="26"/>
        </w:numPr>
        <w:suppressAutoHyphens/>
        <w:spacing w:after="0" w:line="360" w:lineRule="auto"/>
        <w:jc w:val="both"/>
      </w:pPr>
      <w:r w:rsidRPr="005A65F5">
        <w:t>Материалы по обоснованию генерального плана в текстовой форме – пояснительная записка том 2, том 3</w:t>
      </w:r>
      <w:r w:rsidR="00E02D6A" w:rsidRPr="005A65F5">
        <w:t>;</w:t>
      </w:r>
    </w:p>
    <w:p w:rsidR="007D4FBE" w:rsidRPr="005A65F5" w:rsidRDefault="007D4FBE" w:rsidP="00BA59ED">
      <w:pPr>
        <w:pStyle w:val="af9"/>
        <w:numPr>
          <w:ilvl w:val="0"/>
          <w:numId w:val="26"/>
        </w:numPr>
        <w:suppressAutoHyphens/>
        <w:spacing w:after="0" w:line="360" w:lineRule="auto"/>
        <w:jc w:val="both"/>
      </w:pPr>
      <w:r w:rsidRPr="005A65F5">
        <w:rPr>
          <w:bCs/>
        </w:rPr>
        <w:t>Графические материалы – альбом 2:</w:t>
      </w:r>
    </w:p>
    <w:p w:rsidR="00BB24E2" w:rsidRPr="005A65F5" w:rsidRDefault="00BB24E2" w:rsidP="00BA59ED">
      <w:pPr>
        <w:numPr>
          <w:ilvl w:val="8"/>
          <w:numId w:val="25"/>
        </w:numPr>
        <w:tabs>
          <w:tab w:val="left" w:pos="1134"/>
        </w:tabs>
        <w:suppressAutoHyphens/>
        <w:spacing w:after="0" w:line="360" w:lineRule="auto"/>
        <w:ind w:left="1701" w:firstLine="0"/>
        <w:jc w:val="both"/>
        <w:rPr>
          <w:bCs/>
        </w:rPr>
      </w:pPr>
      <w:r w:rsidRPr="005A65F5">
        <w:rPr>
          <w:bCs/>
        </w:rPr>
        <w:t xml:space="preserve">Карта современного использования территории (М 1: </w:t>
      </w:r>
      <w:r w:rsidR="007D4FBE" w:rsidRPr="005A65F5">
        <w:rPr>
          <w:bCs/>
        </w:rPr>
        <w:t>2</w:t>
      </w:r>
      <w:r w:rsidR="00B73C2B" w:rsidRPr="005A65F5">
        <w:rPr>
          <w:bCs/>
        </w:rPr>
        <w:t>5</w:t>
      </w:r>
      <w:r w:rsidRPr="005A65F5">
        <w:rPr>
          <w:bCs/>
        </w:rPr>
        <w:t>000);</w:t>
      </w:r>
    </w:p>
    <w:p w:rsidR="00BB24E2" w:rsidRPr="005A65F5" w:rsidRDefault="00BB24E2" w:rsidP="00BA59ED">
      <w:pPr>
        <w:numPr>
          <w:ilvl w:val="8"/>
          <w:numId w:val="25"/>
        </w:numPr>
        <w:tabs>
          <w:tab w:val="left" w:pos="1134"/>
        </w:tabs>
        <w:suppressAutoHyphens/>
        <w:spacing w:after="0" w:line="360" w:lineRule="auto"/>
        <w:ind w:left="1701" w:firstLine="0"/>
        <w:jc w:val="both"/>
        <w:rPr>
          <w:bCs/>
        </w:rPr>
      </w:pPr>
      <w:r w:rsidRPr="005A65F5">
        <w:rPr>
          <w:bCs/>
        </w:rPr>
        <w:t xml:space="preserve">Карта анализа комплексного развития территории и размещения объектов местного значения с учетом ограничений использования территории поселения (М 1: </w:t>
      </w:r>
      <w:r w:rsidR="00A37BDB" w:rsidRPr="005A65F5">
        <w:rPr>
          <w:bCs/>
        </w:rPr>
        <w:t>2</w:t>
      </w:r>
      <w:r w:rsidRPr="005A65F5">
        <w:rPr>
          <w:bCs/>
        </w:rPr>
        <w:t>5000);</w:t>
      </w:r>
    </w:p>
    <w:p w:rsidR="00BB24E2" w:rsidRPr="005A65F5" w:rsidRDefault="00BB24E2" w:rsidP="00BA59ED">
      <w:pPr>
        <w:numPr>
          <w:ilvl w:val="8"/>
          <w:numId w:val="25"/>
        </w:numPr>
        <w:tabs>
          <w:tab w:val="left" w:pos="1134"/>
        </w:tabs>
        <w:suppressAutoHyphens/>
        <w:spacing w:after="0" w:line="360" w:lineRule="auto"/>
        <w:ind w:left="1701" w:firstLine="0"/>
        <w:jc w:val="both"/>
        <w:rPr>
          <w:bCs/>
        </w:rPr>
      </w:pPr>
      <w:r w:rsidRPr="005A65F5">
        <w:rPr>
          <w:bCs/>
        </w:rPr>
        <w:t>Карта транспортной</w:t>
      </w:r>
      <w:r w:rsidR="00A37BDB" w:rsidRPr="005A65F5">
        <w:rPr>
          <w:bCs/>
        </w:rPr>
        <w:t xml:space="preserve"> и инженерной</w:t>
      </w:r>
      <w:r w:rsidRPr="005A65F5">
        <w:rPr>
          <w:bCs/>
        </w:rPr>
        <w:t xml:space="preserve"> инфраструктуры (М 1: </w:t>
      </w:r>
      <w:r w:rsidR="00A37BDB" w:rsidRPr="005A65F5">
        <w:rPr>
          <w:bCs/>
        </w:rPr>
        <w:t>2</w:t>
      </w:r>
      <w:r w:rsidRPr="005A65F5">
        <w:rPr>
          <w:bCs/>
        </w:rPr>
        <w:t>5000);</w:t>
      </w:r>
    </w:p>
    <w:p w:rsidR="00E02D6A" w:rsidRPr="005A65F5" w:rsidRDefault="00BB24E2" w:rsidP="00BA59ED">
      <w:pPr>
        <w:numPr>
          <w:ilvl w:val="8"/>
          <w:numId w:val="25"/>
        </w:numPr>
        <w:tabs>
          <w:tab w:val="left" w:pos="1134"/>
        </w:tabs>
        <w:suppressAutoHyphens/>
        <w:spacing w:after="0" w:line="360" w:lineRule="auto"/>
        <w:ind w:left="1701" w:firstLine="0"/>
        <w:jc w:val="both"/>
        <w:rPr>
          <w:bCs/>
        </w:rPr>
      </w:pPr>
      <w:r w:rsidRPr="005A65F5">
        <w:rPr>
          <w:bCs/>
        </w:rPr>
        <w:t xml:space="preserve">Карта границ территорий, подверженных риску возникновения чрезвычайных ситуаций природного и техногенного характера </w:t>
      </w:r>
    </w:p>
    <w:p w:rsidR="00BB24E2" w:rsidRPr="005A65F5" w:rsidRDefault="00BB24E2" w:rsidP="00F6359B">
      <w:pPr>
        <w:tabs>
          <w:tab w:val="left" w:pos="1134"/>
        </w:tabs>
        <w:suppressAutoHyphens/>
        <w:spacing w:after="0" w:line="360" w:lineRule="auto"/>
        <w:ind w:left="1701"/>
        <w:jc w:val="both"/>
        <w:rPr>
          <w:bCs/>
        </w:rPr>
      </w:pPr>
      <w:r w:rsidRPr="005A65F5">
        <w:rPr>
          <w:bCs/>
        </w:rPr>
        <w:t xml:space="preserve">(М 1: </w:t>
      </w:r>
      <w:r w:rsidR="00A37BDB" w:rsidRPr="005A65F5">
        <w:rPr>
          <w:bCs/>
        </w:rPr>
        <w:t>2</w:t>
      </w:r>
      <w:r w:rsidRPr="005A65F5">
        <w:rPr>
          <w:bCs/>
        </w:rPr>
        <w:t>5000).</w:t>
      </w:r>
    </w:p>
    <w:p w:rsidR="00BB24E2" w:rsidRPr="005A65F5" w:rsidRDefault="00BB24E2" w:rsidP="00BB24E2">
      <w:pPr>
        <w:rPr>
          <w:lang w:eastAsia="ru-RU"/>
        </w:rPr>
      </w:pPr>
    </w:p>
    <w:p w:rsidR="005F0DD8" w:rsidRPr="005A65F5" w:rsidRDefault="005F0DD8" w:rsidP="004A3402">
      <w:pPr>
        <w:keepNext/>
        <w:spacing w:after="0"/>
        <w:ind w:firstLine="851"/>
        <w:rPr>
          <w:lang w:eastAsia="ru-RU"/>
        </w:rPr>
      </w:pPr>
    </w:p>
    <w:p w:rsidR="005F0DD8" w:rsidRPr="005A65F5" w:rsidRDefault="005F0DD8" w:rsidP="004A3402">
      <w:pPr>
        <w:pStyle w:val="1"/>
        <w:pageBreakBefore/>
        <w:numPr>
          <w:ilvl w:val="1"/>
          <w:numId w:val="2"/>
        </w:numPr>
        <w:tabs>
          <w:tab w:val="left" w:pos="0"/>
        </w:tabs>
        <w:suppressAutoHyphens/>
        <w:spacing w:before="0" w:after="0" w:line="360" w:lineRule="auto"/>
        <w:ind w:left="0" w:firstLine="0"/>
        <w:jc w:val="center"/>
        <w:rPr>
          <w:rFonts w:ascii="Times New Roman" w:hAnsi="Times New Roman" w:cs="Times New Roman"/>
          <w:sz w:val="30"/>
          <w:szCs w:val="30"/>
        </w:rPr>
      </w:pPr>
      <w:bookmarkStart w:id="12" w:name="_Toc268263725"/>
      <w:bookmarkStart w:id="13" w:name="_Toc298142856"/>
      <w:bookmarkStart w:id="14" w:name="_Toc336857358"/>
      <w:bookmarkStart w:id="15" w:name="_Toc262569768"/>
      <w:r w:rsidRPr="005A65F5">
        <w:rPr>
          <w:rFonts w:ascii="Times New Roman" w:hAnsi="Times New Roman" w:cs="Times New Roman"/>
          <w:sz w:val="30"/>
          <w:szCs w:val="30"/>
        </w:rPr>
        <w:lastRenderedPageBreak/>
        <w:t>ЦЕЛИ И ЗАДАЧИ ТЕРРИТОРИАЛЬНОГО ПЛАНИРОВАНИЯ</w:t>
      </w:r>
      <w:bookmarkEnd w:id="12"/>
      <w:bookmarkEnd w:id="13"/>
      <w:bookmarkEnd w:id="14"/>
      <w:r w:rsidRPr="005A65F5">
        <w:rPr>
          <w:rFonts w:ascii="Times New Roman" w:hAnsi="Times New Roman" w:cs="Times New Roman"/>
          <w:sz w:val="30"/>
          <w:szCs w:val="30"/>
        </w:rPr>
        <w:t xml:space="preserve"> </w:t>
      </w:r>
      <w:bookmarkEnd w:id="15"/>
    </w:p>
    <w:p w:rsidR="005F0DD8" w:rsidRPr="005A65F5" w:rsidRDefault="005F0DD8" w:rsidP="004A3402">
      <w:pPr>
        <w:keepNext/>
        <w:suppressAutoHyphens/>
        <w:spacing w:after="0" w:line="360" w:lineRule="auto"/>
        <w:ind w:firstLine="851"/>
        <w:jc w:val="both"/>
      </w:pPr>
    </w:p>
    <w:p w:rsidR="005F0DD8" w:rsidRPr="005A65F5" w:rsidRDefault="005F0DD8" w:rsidP="004A3402">
      <w:pPr>
        <w:keepNext/>
        <w:suppressAutoHyphens/>
        <w:spacing w:after="0" w:line="360" w:lineRule="auto"/>
        <w:ind w:firstLine="851"/>
        <w:jc w:val="both"/>
      </w:pPr>
      <w:r w:rsidRPr="005A65F5">
        <w:t xml:space="preserve">Генеральный план </w:t>
      </w:r>
      <w:r w:rsidR="001D0969" w:rsidRPr="005A65F5">
        <w:t>Старолещин</w:t>
      </w:r>
      <w:r w:rsidR="00352DE3" w:rsidRPr="005A65F5">
        <w:t>ск</w:t>
      </w:r>
      <w:r w:rsidR="00D21DAD" w:rsidRPr="005A65F5">
        <w:t>ого сельсовета</w:t>
      </w:r>
      <w:r w:rsidRPr="005A65F5">
        <w:t xml:space="preserve"> является основным документом, определяющим долгосрочную стратегию его градостроительного развития и условия формирования среды жизнедеятельности.</w:t>
      </w:r>
    </w:p>
    <w:p w:rsidR="005F0DD8" w:rsidRPr="005A65F5" w:rsidRDefault="005F0DD8" w:rsidP="004A3402">
      <w:pPr>
        <w:keepNext/>
        <w:suppressAutoHyphens/>
        <w:spacing w:after="0" w:line="360" w:lineRule="auto"/>
        <w:ind w:firstLine="851"/>
        <w:jc w:val="both"/>
      </w:pPr>
      <w:r w:rsidRPr="005A65F5">
        <w:t xml:space="preserve">Определение назначения территорий </w:t>
      </w:r>
      <w:r w:rsidR="001D0969" w:rsidRPr="005A65F5">
        <w:t>Старолещин</w:t>
      </w:r>
      <w:r w:rsidR="00352DE3" w:rsidRPr="005A65F5">
        <w:t>ск</w:t>
      </w:r>
      <w:r w:rsidR="00D21DAD" w:rsidRPr="005A65F5">
        <w:t>ого сельсовета</w:t>
      </w:r>
      <w:r w:rsidR="00D12FDB" w:rsidRPr="005A65F5">
        <w:t xml:space="preserve"> </w:t>
      </w:r>
      <w:r w:rsidR="00DF283B">
        <w:t>Солнцев</w:t>
      </w:r>
      <w:r w:rsidR="00352DE3" w:rsidRPr="005A65F5">
        <w:t>с</w:t>
      </w:r>
      <w:r w:rsidRPr="005A65F5">
        <w:t>кого района Курской области исходит из совокупности социальных, экономических, экологических и иных факторов в целях обеспечения устойчивого развития территорий, развития инженерной, транспортной и социальной инфраструктур, обеспечения учета интересов граждан и их объединений.</w:t>
      </w:r>
    </w:p>
    <w:p w:rsidR="005F0DD8" w:rsidRPr="005A65F5" w:rsidRDefault="005F0DD8" w:rsidP="004A3402">
      <w:pPr>
        <w:keepNext/>
        <w:suppressAutoHyphens/>
        <w:spacing w:after="0" w:line="360" w:lineRule="auto"/>
        <w:ind w:firstLine="851"/>
        <w:jc w:val="both"/>
      </w:pPr>
      <w:r w:rsidRPr="00F02AAE">
        <w:t>Главная цель разработки генерального плана</w:t>
      </w:r>
      <w:r w:rsidRPr="005A65F5">
        <w:rPr>
          <w:b/>
        </w:rPr>
        <w:t xml:space="preserve"> </w:t>
      </w:r>
      <w:r w:rsidR="001D0969" w:rsidRPr="005A65F5">
        <w:t>Старолещин</w:t>
      </w:r>
      <w:r w:rsidR="00352DE3" w:rsidRPr="005A65F5">
        <w:t>ск</w:t>
      </w:r>
      <w:r w:rsidR="00D21DAD" w:rsidRPr="005A65F5">
        <w:t>ого сельсовета</w:t>
      </w:r>
      <w:r w:rsidRPr="005A65F5">
        <w:t xml:space="preserve"> - территориально-пространственная организация поселения методами градостроительного планирования в целях формирования условий для устойчивого социально-экономического развития, рационального использования земель и их охраны, развития инженерной, транспортной и социальной инфраструктур, охраны природы, защиты территорий от воздействия чрезвычайных ситуаций природного и техногенного характера, повышения эффективности управления развитием территории, а также улучшение качества жизни населения.</w:t>
      </w:r>
    </w:p>
    <w:p w:rsidR="005F0DD8" w:rsidRPr="005A65F5" w:rsidRDefault="005F0DD8" w:rsidP="004A3402">
      <w:pPr>
        <w:keepNext/>
        <w:suppressAutoHyphens/>
        <w:spacing w:after="0" w:line="360" w:lineRule="auto"/>
        <w:ind w:firstLine="851"/>
        <w:jc w:val="both"/>
      </w:pPr>
      <w:r w:rsidRPr="005A65F5">
        <w:t xml:space="preserve">Задачи территориального планирования имеют целеполагающий характер, выражающийся в экономической, социальной, средовой и природопользовательской составляющих. </w:t>
      </w:r>
    </w:p>
    <w:p w:rsidR="005F0DD8" w:rsidRPr="005A65F5" w:rsidRDefault="005F0DD8" w:rsidP="004A3402">
      <w:pPr>
        <w:keepNext/>
        <w:suppressAutoHyphens/>
        <w:spacing w:after="0" w:line="360" w:lineRule="auto"/>
        <w:ind w:firstLine="851"/>
        <w:jc w:val="both"/>
      </w:pPr>
      <w:r w:rsidRPr="005A65F5">
        <w:t xml:space="preserve">Обеспечение условий для устойчивого экономического развития </w:t>
      </w:r>
      <w:r w:rsidR="00D21DAD" w:rsidRPr="005A65F5">
        <w:t>муниципального образования</w:t>
      </w:r>
      <w:r w:rsidRPr="005A65F5">
        <w:t xml:space="preserve"> достигается решением следующих задач:</w:t>
      </w:r>
    </w:p>
    <w:p w:rsidR="005F0DD8" w:rsidRPr="005A65F5" w:rsidRDefault="00405CA8" w:rsidP="00BA59ED">
      <w:pPr>
        <w:keepNext/>
        <w:widowControl w:val="0"/>
        <w:numPr>
          <w:ilvl w:val="0"/>
          <w:numId w:val="3"/>
        </w:numPr>
        <w:shd w:val="clear" w:color="auto" w:fill="FFFFFF"/>
        <w:tabs>
          <w:tab w:val="left" w:pos="907"/>
          <w:tab w:val="left" w:pos="968"/>
        </w:tabs>
        <w:autoSpaceDE w:val="0"/>
        <w:autoSpaceDN w:val="0"/>
        <w:adjustRightInd w:val="0"/>
        <w:spacing w:after="0" w:line="360" w:lineRule="auto"/>
        <w:ind w:left="0" w:firstLine="851"/>
        <w:jc w:val="both"/>
      </w:pPr>
      <w:r w:rsidRPr="005A65F5">
        <w:t xml:space="preserve"> </w:t>
      </w:r>
      <w:r w:rsidRPr="005A65F5">
        <w:tab/>
      </w:r>
      <w:r w:rsidR="005F0DD8" w:rsidRPr="005A65F5">
        <w:t xml:space="preserve">формирование территориально-хозяйственной организации </w:t>
      </w:r>
      <w:r w:rsidR="00492BB1" w:rsidRPr="005A65F5">
        <w:t>муниципального образования</w:t>
      </w:r>
      <w:r w:rsidR="005F0DD8" w:rsidRPr="005A65F5">
        <w:t>, обеспечивающей оптимальные условия для развития всех видов хозяйственной деятельности, являющихся экономической базой развития территории;</w:t>
      </w:r>
    </w:p>
    <w:p w:rsidR="005F0DD8" w:rsidRPr="005A65F5" w:rsidRDefault="00405CA8" w:rsidP="00BA59ED">
      <w:pPr>
        <w:keepNext/>
        <w:widowControl w:val="0"/>
        <w:numPr>
          <w:ilvl w:val="0"/>
          <w:numId w:val="3"/>
        </w:numPr>
        <w:shd w:val="clear" w:color="auto" w:fill="FFFFFF"/>
        <w:tabs>
          <w:tab w:val="left" w:pos="907"/>
          <w:tab w:val="left" w:pos="968"/>
        </w:tabs>
        <w:autoSpaceDE w:val="0"/>
        <w:autoSpaceDN w:val="0"/>
        <w:adjustRightInd w:val="0"/>
        <w:spacing w:after="0" w:line="360" w:lineRule="auto"/>
        <w:ind w:left="0" w:firstLine="851"/>
        <w:jc w:val="both"/>
      </w:pPr>
      <w:r w:rsidRPr="005A65F5">
        <w:tab/>
      </w:r>
      <w:r w:rsidR="005F0DD8" w:rsidRPr="005A65F5">
        <w:t xml:space="preserve">повышение уровня жизни и условий проживания населения в </w:t>
      </w:r>
      <w:r w:rsidR="00492BB1" w:rsidRPr="005A65F5">
        <w:t>муниципальном образовании</w:t>
      </w:r>
      <w:r w:rsidR="005F0DD8" w:rsidRPr="005A65F5">
        <w:t xml:space="preserve">, формирование благоприятных условий жизнедеятельности населения для развития человеческого потенциала при обеспечении конституционных социальных прав и гарантий с использованием социальных стандартов и норм; </w:t>
      </w:r>
    </w:p>
    <w:p w:rsidR="005F0DD8" w:rsidRPr="005A65F5" w:rsidRDefault="00405CA8" w:rsidP="00BA59ED">
      <w:pPr>
        <w:keepNext/>
        <w:widowControl w:val="0"/>
        <w:numPr>
          <w:ilvl w:val="0"/>
          <w:numId w:val="3"/>
        </w:numPr>
        <w:shd w:val="clear" w:color="auto" w:fill="FFFFFF"/>
        <w:tabs>
          <w:tab w:val="left" w:pos="907"/>
          <w:tab w:val="left" w:pos="968"/>
        </w:tabs>
        <w:autoSpaceDE w:val="0"/>
        <w:autoSpaceDN w:val="0"/>
        <w:adjustRightInd w:val="0"/>
        <w:spacing w:after="0" w:line="360" w:lineRule="auto"/>
        <w:ind w:left="0" w:firstLine="851"/>
        <w:jc w:val="both"/>
      </w:pPr>
      <w:r w:rsidRPr="005A65F5">
        <w:t xml:space="preserve"> </w:t>
      </w:r>
      <w:r w:rsidRPr="005A65F5">
        <w:tab/>
      </w:r>
      <w:r w:rsidR="005F0DD8" w:rsidRPr="005A65F5">
        <w:t>экологическое и экономичное использование трудовых, земельных, водных и других ресурсов, улучшение экологической ситуации и повышение качества среды проживания граждан;</w:t>
      </w:r>
    </w:p>
    <w:p w:rsidR="005F0DD8" w:rsidRPr="005A65F5" w:rsidRDefault="00405CA8" w:rsidP="00BA59ED">
      <w:pPr>
        <w:keepNext/>
        <w:widowControl w:val="0"/>
        <w:numPr>
          <w:ilvl w:val="0"/>
          <w:numId w:val="3"/>
        </w:numPr>
        <w:shd w:val="clear" w:color="auto" w:fill="FFFFFF"/>
        <w:tabs>
          <w:tab w:val="left" w:pos="907"/>
          <w:tab w:val="left" w:pos="968"/>
        </w:tabs>
        <w:autoSpaceDE w:val="0"/>
        <w:autoSpaceDN w:val="0"/>
        <w:adjustRightInd w:val="0"/>
        <w:spacing w:after="0" w:line="360" w:lineRule="auto"/>
        <w:ind w:left="0" w:firstLine="851"/>
        <w:jc w:val="both"/>
      </w:pPr>
      <w:r w:rsidRPr="005A65F5">
        <w:lastRenderedPageBreak/>
        <w:t xml:space="preserve"> </w:t>
      </w:r>
      <w:r w:rsidRPr="005A65F5">
        <w:tab/>
      </w:r>
      <w:r w:rsidR="005F0DD8" w:rsidRPr="005A65F5">
        <w:t>внедрение и обоснование предложений по модернизации и реконструкции инженерно-коммуникационных систем и транспортной инфраструктуры;</w:t>
      </w:r>
    </w:p>
    <w:p w:rsidR="005F0DD8" w:rsidRPr="005A65F5" w:rsidRDefault="005F0DD8" w:rsidP="00BA59ED">
      <w:pPr>
        <w:keepNext/>
        <w:widowControl w:val="0"/>
        <w:numPr>
          <w:ilvl w:val="0"/>
          <w:numId w:val="3"/>
        </w:numPr>
        <w:shd w:val="clear" w:color="auto" w:fill="FFFFFF"/>
        <w:tabs>
          <w:tab w:val="left" w:pos="907"/>
        </w:tabs>
        <w:autoSpaceDE w:val="0"/>
        <w:autoSpaceDN w:val="0"/>
        <w:adjustRightInd w:val="0"/>
        <w:spacing w:after="0" w:line="360" w:lineRule="auto"/>
        <w:ind w:left="0" w:firstLine="851"/>
        <w:jc w:val="both"/>
      </w:pPr>
      <w:r w:rsidRPr="005A65F5">
        <w:t xml:space="preserve">изыскание и создание рекреационных и туристических объектов на территории </w:t>
      </w:r>
      <w:r w:rsidR="00FB1B61" w:rsidRPr="005A65F5">
        <w:t>муниципального образования</w:t>
      </w:r>
      <w:r w:rsidRPr="005A65F5">
        <w:t xml:space="preserve">, создающих центры массового и культурного отдыха населения </w:t>
      </w:r>
      <w:r w:rsidR="00FB1B61" w:rsidRPr="005A65F5">
        <w:t xml:space="preserve">муниципального образования </w:t>
      </w:r>
      <w:r w:rsidRPr="005A65F5">
        <w:t>и района и привлекающих дополнительные источники дохода в местный бюджет;</w:t>
      </w:r>
    </w:p>
    <w:p w:rsidR="005F0DD8" w:rsidRPr="005A65F5" w:rsidRDefault="005F0DD8" w:rsidP="00BA59ED">
      <w:pPr>
        <w:keepNext/>
        <w:widowControl w:val="0"/>
        <w:numPr>
          <w:ilvl w:val="0"/>
          <w:numId w:val="3"/>
        </w:numPr>
        <w:shd w:val="clear" w:color="auto" w:fill="FFFFFF"/>
        <w:tabs>
          <w:tab w:val="left" w:pos="907"/>
        </w:tabs>
        <w:autoSpaceDE w:val="0"/>
        <w:autoSpaceDN w:val="0"/>
        <w:adjustRightInd w:val="0"/>
        <w:spacing w:after="0" w:line="360" w:lineRule="auto"/>
        <w:ind w:left="0" w:firstLine="851"/>
        <w:jc w:val="both"/>
      </w:pPr>
      <w:r w:rsidRPr="005A65F5">
        <w:t>достижение долговременной безопасности жизнедеятельности населения и экономического развития путем создания территориально организованной сети объектов защитных сооружений, коридоров и районов эвакуации населения в условиях ЧС.</w:t>
      </w:r>
    </w:p>
    <w:p w:rsidR="005F0DD8" w:rsidRPr="005A65F5" w:rsidRDefault="005F0DD8" w:rsidP="0054029F">
      <w:pPr>
        <w:keepNext/>
        <w:suppressAutoHyphens/>
        <w:spacing w:after="0" w:line="360" w:lineRule="auto"/>
        <w:jc w:val="both"/>
        <w:rPr>
          <w:color w:val="4F81BD" w:themeColor="accent1"/>
        </w:rPr>
      </w:pPr>
    </w:p>
    <w:p w:rsidR="005F0DD8" w:rsidRPr="005A65F5" w:rsidRDefault="005F0DD8" w:rsidP="0054029F">
      <w:pPr>
        <w:keepNext/>
        <w:suppressAutoHyphens/>
        <w:spacing w:after="0" w:line="360" w:lineRule="auto"/>
        <w:rPr>
          <w:lang w:eastAsia="ru-RU"/>
        </w:rPr>
      </w:pPr>
    </w:p>
    <w:p w:rsidR="005F0DD8" w:rsidRPr="005A65F5" w:rsidRDefault="005F0DD8" w:rsidP="00F02AAE">
      <w:pPr>
        <w:pStyle w:val="1"/>
        <w:pageBreakBefore/>
        <w:numPr>
          <w:ilvl w:val="1"/>
          <w:numId w:val="2"/>
        </w:numPr>
        <w:tabs>
          <w:tab w:val="left" w:pos="0"/>
        </w:tabs>
        <w:suppressAutoHyphens/>
        <w:spacing w:before="0" w:after="0" w:line="360" w:lineRule="auto"/>
        <w:ind w:left="0" w:firstLine="0"/>
        <w:jc w:val="center"/>
        <w:rPr>
          <w:rFonts w:ascii="Times New Roman" w:hAnsi="Times New Roman" w:cs="Times New Roman"/>
          <w:sz w:val="30"/>
          <w:szCs w:val="30"/>
        </w:rPr>
      </w:pPr>
      <w:bookmarkStart w:id="16" w:name="_Toc268263726"/>
      <w:bookmarkStart w:id="17" w:name="_Toc298142857"/>
      <w:bookmarkStart w:id="18" w:name="_Toc336857359"/>
      <w:bookmarkStart w:id="19" w:name="_Toc262569769"/>
      <w:bookmarkStart w:id="20" w:name="_Toc253383903"/>
      <w:r w:rsidRPr="005A65F5">
        <w:rPr>
          <w:rFonts w:ascii="Times New Roman" w:hAnsi="Times New Roman" w:cs="Times New Roman"/>
          <w:sz w:val="30"/>
          <w:szCs w:val="30"/>
        </w:rPr>
        <w:lastRenderedPageBreak/>
        <w:t>ПЕРЕЧЕНЬ МЕРОПРИЯТИЙ ПО ТЕРРИТОРИАЛЬНОМУ ПЛАНИРОВАНИЮ И УКАЗАНИЕ НА ПОСЛЕДОВАТЕЛЬНОСТЬ ИХ ВЫПОЛНЕНИЯ</w:t>
      </w:r>
      <w:bookmarkEnd w:id="16"/>
      <w:bookmarkEnd w:id="17"/>
      <w:bookmarkEnd w:id="18"/>
    </w:p>
    <w:bookmarkEnd w:id="19"/>
    <w:bookmarkEnd w:id="20"/>
    <w:p w:rsidR="005F0DD8" w:rsidRPr="005A65F5" w:rsidRDefault="005F0DD8" w:rsidP="0054029F">
      <w:pPr>
        <w:keepNext/>
        <w:suppressAutoHyphens/>
        <w:spacing w:after="0" w:line="360" w:lineRule="auto"/>
        <w:jc w:val="both"/>
      </w:pPr>
    </w:p>
    <w:p w:rsidR="00F6359B" w:rsidRPr="005A65F5" w:rsidRDefault="00F6359B" w:rsidP="0054029F">
      <w:pPr>
        <w:pStyle w:val="2"/>
        <w:numPr>
          <w:ilvl w:val="2"/>
          <w:numId w:val="2"/>
        </w:numPr>
        <w:suppressAutoHyphens/>
        <w:spacing w:before="0" w:after="0" w:line="360" w:lineRule="auto"/>
        <w:ind w:left="0" w:firstLine="0"/>
        <w:jc w:val="center"/>
        <w:rPr>
          <w:rFonts w:ascii="Times New Roman" w:hAnsi="Times New Roman" w:cs="Times New Roman"/>
          <w:i w:val="0"/>
          <w:sz w:val="30"/>
          <w:szCs w:val="30"/>
        </w:rPr>
      </w:pPr>
      <w:bookmarkStart w:id="21" w:name="_Toc336857360"/>
      <w:r w:rsidRPr="005A65F5">
        <w:rPr>
          <w:rFonts w:ascii="Times New Roman" w:hAnsi="Times New Roman" w:cs="Times New Roman"/>
          <w:i w:val="0"/>
          <w:sz w:val="30"/>
          <w:szCs w:val="30"/>
        </w:rPr>
        <w:t>Общие положения</w:t>
      </w:r>
      <w:bookmarkEnd w:id="21"/>
    </w:p>
    <w:p w:rsidR="006C2B5B" w:rsidRPr="005A65F5" w:rsidRDefault="006C2B5B" w:rsidP="0054029F">
      <w:pPr>
        <w:keepNext/>
        <w:suppressAutoHyphens/>
        <w:spacing w:after="0" w:line="360" w:lineRule="auto"/>
        <w:rPr>
          <w:lang w:eastAsia="ru-RU"/>
        </w:rPr>
      </w:pPr>
    </w:p>
    <w:p w:rsidR="00E135C1" w:rsidRPr="005A65F5" w:rsidRDefault="005A65F5" w:rsidP="005A65F5">
      <w:pPr>
        <w:pStyle w:val="af4"/>
        <w:suppressAutoHyphens/>
        <w:spacing w:before="0" w:beforeAutospacing="0" w:after="0" w:afterAutospacing="0" w:line="360" w:lineRule="auto"/>
        <w:ind w:firstLine="851"/>
        <w:jc w:val="both"/>
        <w:rPr>
          <w:b/>
        </w:rPr>
      </w:pPr>
      <w:r w:rsidRPr="005A65F5">
        <w:t xml:space="preserve">Старолещинский сельсовет расположен в восточной части Солнцевского района. </w:t>
      </w:r>
      <w:r w:rsidR="00E135C1" w:rsidRPr="005A65F5">
        <w:t xml:space="preserve">На севере </w:t>
      </w:r>
      <w:r w:rsidRPr="005A65F5">
        <w:t>Старолещинский сельсовет</w:t>
      </w:r>
      <w:r w:rsidR="00FE44FF">
        <w:t xml:space="preserve"> граничит</w:t>
      </w:r>
      <w:r w:rsidR="00E135C1" w:rsidRPr="005A65F5">
        <w:t xml:space="preserve"> </w:t>
      </w:r>
      <w:r w:rsidRPr="005A65F5">
        <w:t>с Тимским районом, на востоке с Тимским и Мантуровским районами, на юге с Субботинским сельсоветом, на западе с Выползовским сельсоветом.</w:t>
      </w:r>
    </w:p>
    <w:p w:rsidR="00E135C1" w:rsidRPr="005A65F5" w:rsidRDefault="00E135C1" w:rsidP="00E135C1">
      <w:pPr>
        <w:spacing w:after="0" w:line="360" w:lineRule="auto"/>
        <w:ind w:firstLine="708"/>
        <w:jc w:val="both"/>
      </w:pPr>
      <w:r w:rsidRPr="005A65F5">
        <w:rPr>
          <w:rFonts w:eastAsia="Calibri"/>
        </w:rPr>
        <w:t xml:space="preserve">Площадь </w:t>
      </w:r>
      <w:r w:rsidR="001D0969" w:rsidRPr="005A65F5">
        <w:rPr>
          <w:rFonts w:eastAsia="Calibri"/>
        </w:rPr>
        <w:t>Старолещин</w:t>
      </w:r>
      <w:r w:rsidRPr="005A65F5">
        <w:rPr>
          <w:rFonts w:eastAsia="Calibri"/>
        </w:rPr>
        <w:t xml:space="preserve">ского сельсовета  </w:t>
      </w:r>
      <w:r w:rsidR="00DF283B">
        <w:rPr>
          <w:rFonts w:eastAsia="Calibri"/>
        </w:rPr>
        <w:t>Солнцев</w:t>
      </w:r>
      <w:r w:rsidRPr="005A65F5">
        <w:rPr>
          <w:rFonts w:eastAsia="Calibri"/>
        </w:rPr>
        <w:t xml:space="preserve">ского района составляет </w:t>
      </w:r>
      <w:r w:rsidR="005A65F5" w:rsidRPr="005A65F5">
        <w:rPr>
          <w:rFonts w:eastAsia="Calibri"/>
        </w:rPr>
        <w:t>96,53 км</w:t>
      </w:r>
      <w:r w:rsidR="005A65F5" w:rsidRPr="005A65F5">
        <w:rPr>
          <w:rFonts w:eastAsia="Calibri"/>
          <w:vertAlign w:val="superscript"/>
        </w:rPr>
        <w:t>2</w:t>
      </w:r>
      <w:r w:rsidRPr="005A65F5">
        <w:rPr>
          <w:rFonts w:eastAsia="Calibri"/>
        </w:rPr>
        <w:t>.</w:t>
      </w:r>
      <w:r w:rsidRPr="005A65F5">
        <w:t xml:space="preserve"> Численность населения сельсовета на 01.01.2012 г. составила </w:t>
      </w:r>
      <w:r w:rsidR="005A65F5" w:rsidRPr="005A65F5">
        <w:t>1340</w:t>
      </w:r>
      <w:r w:rsidRPr="005A65F5">
        <w:t xml:space="preserve"> человек.</w:t>
      </w:r>
    </w:p>
    <w:p w:rsidR="00E135C1" w:rsidRPr="005A65F5" w:rsidRDefault="00E135C1" w:rsidP="00E135C1">
      <w:pPr>
        <w:suppressAutoHyphens/>
        <w:spacing w:after="0" w:line="360" w:lineRule="auto"/>
        <w:ind w:firstLine="708"/>
        <w:jc w:val="both"/>
        <w:rPr>
          <w:lang w:eastAsia="ru-RU"/>
        </w:rPr>
      </w:pPr>
      <w:r w:rsidRPr="005A65F5">
        <w:rPr>
          <w:rFonts w:eastAsia="Calibri"/>
        </w:rPr>
        <w:t xml:space="preserve">В состав </w:t>
      </w:r>
      <w:r w:rsidR="001D0969" w:rsidRPr="005A65F5">
        <w:rPr>
          <w:rFonts w:eastAsia="Calibri"/>
        </w:rPr>
        <w:t>Старолещин</w:t>
      </w:r>
      <w:r w:rsidRPr="005A65F5">
        <w:rPr>
          <w:rFonts w:eastAsia="Calibri"/>
        </w:rPr>
        <w:t xml:space="preserve">ского сельсовета входят </w:t>
      </w:r>
      <w:r w:rsidR="005A65F5" w:rsidRPr="005A65F5">
        <w:rPr>
          <w:rFonts w:eastAsia="Calibri"/>
        </w:rPr>
        <w:t>11</w:t>
      </w:r>
      <w:r w:rsidRPr="005A65F5">
        <w:rPr>
          <w:rFonts w:eastAsia="Calibri"/>
        </w:rPr>
        <w:t xml:space="preserve"> населенных пунктов. </w:t>
      </w:r>
      <w:r w:rsidRPr="005A65F5">
        <w:rPr>
          <w:lang w:eastAsia="ru-RU"/>
        </w:rPr>
        <w:t xml:space="preserve">Административным центром муниципального образования является село </w:t>
      </w:r>
      <w:r w:rsidR="001D0969" w:rsidRPr="005A65F5">
        <w:t>Стар</w:t>
      </w:r>
      <w:r w:rsidR="00A612CD">
        <w:t>ы</w:t>
      </w:r>
      <w:r w:rsidR="005A65F5" w:rsidRPr="005A65F5">
        <w:t>й Л</w:t>
      </w:r>
      <w:r w:rsidR="001D0969" w:rsidRPr="005A65F5">
        <w:t>ещин</w:t>
      </w:r>
      <w:r w:rsidRPr="005A65F5">
        <w:t xml:space="preserve"> с численностью населения </w:t>
      </w:r>
      <w:r w:rsidR="005A65F5" w:rsidRPr="005A65F5">
        <w:t>24</w:t>
      </w:r>
      <w:r w:rsidRPr="005A65F5">
        <w:t>3 человек</w:t>
      </w:r>
      <w:r w:rsidR="005A65F5" w:rsidRPr="005A65F5">
        <w:t>а</w:t>
      </w:r>
      <w:r w:rsidRPr="005A65F5">
        <w:rPr>
          <w:lang w:eastAsia="ru-RU"/>
        </w:rPr>
        <w:t xml:space="preserve">. </w:t>
      </w:r>
    </w:p>
    <w:p w:rsidR="00F6359B" w:rsidRPr="005A65F5" w:rsidRDefault="00F6359B" w:rsidP="00F6359B">
      <w:pPr>
        <w:spacing w:after="0" w:line="360" w:lineRule="auto"/>
        <w:ind w:firstLine="708"/>
        <w:jc w:val="both"/>
        <w:rPr>
          <w:lang w:eastAsia="ru-RU"/>
        </w:rPr>
      </w:pPr>
      <w:r w:rsidRPr="005A65F5">
        <w:rPr>
          <w:lang w:eastAsia="ru-RU"/>
        </w:rPr>
        <w:t xml:space="preserve">Мероприятия по территориальному развитию </w:t>
      </w:r>
      <w:r w:rsidR="001D0969" w:rsidRPr="005A65F5">
        <w:rPr>
          <w:lang w:eastAsia="ru-RU"/>
        </w:rPr>
        <w:t>Старолещин</w:t>
      </w:r>
      <w:r w:rsidRPr="005A65F5">
        <w:rPr>
          <w:lang w:eastAsia="ru-RU"/>
        </w:rPr>
        <w:t xml:space="preserve">ского сельсовета направлены на упорядочение существующей планировочной структуры и функционального зонирования, а также выбор направления территориального развития. </w:t>
      </w:r>
    </w:p>
    <w:p w:rsidR="00F6359B" w:rsidRPr="005A65F5" w:rsidRDefault="00F6359B" w:rsidP="00F6359B">
      <w:pPr>
        <w:spacing w:after="0" w:line="360" w:lineRule="auto"/>
        <w:ind w:firstLine="708"/>
        <w:jc w:val="both"/>
        <w:rPr>
          <w:lang w:eastAsia="ru-RU"/>
        </w:rPr>
      </w:pPr>
      <w:r w:rsidRPr="005A65F5">
        <w:rPr>
          <w:lang w:eastAsia="ru-RU"/>
        </w:rPr>
        <w:t xml:space="preserve">Выбор территорий, необходимых для размещения жилого и культурно-бытового строительства, произведен с учетом численности населения на расчетный срок </w:t>
      </w:r>
      <w:r w:rsidR="005A65F5" w:rsidRPr="005A65F5">
        <w:rPr>
          <w:lang w:eastAsia="ru-RU"/>
        </w:rPr>
        <w:t>1,02</w:t>
      </w:r>
      <w:r w:rsidRPr="005A65F5">
        <w:rPr>
          <w:lang w:eastAsia="ru-RU"/>
        </w:rPr>
        <w:t xml:space="preserve"> тыс. человек и повышение жилищной обеспеченности населения до </w:t>
      </w:r>
      <w:r w:rsidR="005A65F5" w:rsidRPr="005A65F5">
        <w:rPr>
          <w:lang w:eastAsia="ru-RU"/>
        </w:rPr>
        <w:t>40</w:t>
      </w:r>
      <w:r w:rsidRPr="005A65F5">
        <w:rPr>
          <w:lang w:eastAsia="ru-RU"/>
        </w:rPr>
        <w:t xml:space="preserve"> м</w:t>
      </w:r>
      <w:r w:rsidRPr="005A65F5">
        <w:rPr>
          <w:vertAlign w:val="superscript"/>
          <w:lang w:eastAsia="ru-RU"/>
        </w:rPr>
        <w:t>2</w:t>
      </w:r>
      <w:r w:rsidRPr="005A65F5">
        <w:rPr>
          <w:lang w:eastAsia="ru-RU"/>
        </w:rPr>
        <w:t xml:space="preserve"> общей площади на 1 жителя. </w:t>
      </w:r>
    </w:p>
    <w:p w:rsidR="00F6359B" w:rsidRPr="005A65F5" w:rsidRDefault="00F6359B" w:rsidP="00F6359B">
      <w:pPr>
        <w:spacing w:after="0" w:line="360" w:lineRule="auto"/>
        <w:ind w:firstLine="708"/>
        <w:jc w:val="both"/>
        <w:rPr>
          <w:lang w:eastAsia="ru-RU"/>
        </w:rPr>
      </w:pPr>
      <w:r w:rsidRPr="005A65F5">
        <w:rPr>
          <w:lang w:eastAsia="ru-RU"/>
        </w:rPr>
        <w:t>Развитие территории жилой застройки намечено развивать по следующим направлениям:</w:t>
      </w:r>
    </w:p>
    <w:p w:rsidR="00F6359B" w:rsidRPr="005A65F5" w:rsidRDefault="00F6359B" w:rsidP="00BA59ED">
      <w:pPr>
        <w:pStyle w:val="af9"/>
        <w:numPr>
          <w:ilvl w:val="0"/>
          <w:numId w:val="29"/>
        </w:numPr>
        <w:spacing w:after="0" w:line="360" w:lineRule="auto"/>
        <w:jc w:val="both"/>
        <w:rPr>
          <w:lang w:eastAsia="ru-RU"/>
        </w:rPr>
      </w:pPr>
      <w:r w:rsidRPr="005A65F5">
        <w:rPr>
          <w:lang w:eastAsia="ru-RU"/>
        </w:rPr>
        <w:t>освоение свободных территорий поселения;</w:t>
      </w:r>
    </w:p>
    <w:p w:rsidR="00F6359B" w:rsidRPr="005A65F5" w:rsidRDefault="00F6359B" w:rsidP="00BA59ED">
      <w:pPr>
        <w:pStyle w:val="af9"/>
        <w:numPr>
          <w:ilvl w:val="0"/>
          <w:numId w:val="29"/>
        </w:numPr>
        <w:spacing w:after="0" w:line="360" w:lineRule="auto"/>
        <w:jc w:val="both"/>
        <w:rPr>
          <w:lang w:eastAsia="ru-RU"/>
        </w:rPr>
      </w:pPr>
      <w:r w:rsidRPr="005A65F5">
        <w:rPr>
          <w:lang w:eastAsia="ru-RU"/>
        </w:rPr>
        <w:t>уплотнение существующей жилой застройки;</w:t>
      </w:r>
    </w:p>
    <w:p w:rsidR="00F6359B" w:rsidRPr="005A65F5" w:rsidRDefault="00F6359B" w:rsidP="00BA59ED">
      <w:pPr>
        <w:pStyle w:val="af9"/>
        <w:numPr>
          <w:ilvl w:val="0"/>
          <w:numId w:val="29"/>
        </w:numPr>
        <w:spacing w:after="0" w:line="360" w:lineRule="auto"/>
        <w:jc w:val="both"/>
        <w:rPr>
          <w:lang w:eastAsia="ru-RU"/>
        </w:rPr>
      </w:pPr>
      <w:r w:rsidRPr="005A65F5">
        <w:rPr>
          <w:lang w:eastAsia="ru-RU"/>
        </w:rPr>
        <w:t>строительство нового жилья на месте ветхого и аварийного жилого фонда.</w:t>
      </w:r>
    </w:p>
    <w:p w:rsidR="001F0FB7" w:rsidRPr="005A65F5" w:rsidRDefault="001F0FB7" w:rsidP="001F0FB7">
      <w:pPr>
        <w:spacing w:after="0" w:line="360" w:lineRule="auto"/>
        <w:ind w:firstLine="708"/>
        <w:jc w:val="both"/>
        <w:rPr>
          <w:lang w:eastAsia="ru-RU"/>
        </w:rPr>
      </w:pPr>
      <w:r w:rsidRPr="005A65F5">
        <w:rPr>
          <w:lang w:eastAsia="ru-RU"/>
        </w:rPr>
        <w:t>Повышению уровня жизни и условий проживания населения в сельсовете должн</w:t>
      </w:r>
      <w:r w:rsidR="001E076F" w:rsidRPr="005A65F5">
        <w:rPr>
          <w:lang w:eastAsia="ru-RU"/>
        </w:rPr>
        <w:t>о</w:t>
      </w:r>
      <w:r w:rsidRPr="005A65F5">
        <w:rPr>
          <w:lang w:eastAsia="ru-RU"/>
        </w:rPr>
        <w:t xml:space="preserve"> с</w:t>
      </w:r>
      <w:r w:rsidR="001E076F" w:rsidRPr="005A65F5">
        <w:rPr>
          <w:lang w:eastAsia="ru-RU"/>
        </w:rPr>
        <w:t>пособствова</w:t>
      </w:r>
      <w:r w:rsidRPr="005A65F5">
        <w:rPr>
          <w:lang w:eastAsia="ru-RU"/>
        </w:rPr>
        <w:t>ть дальнейшее развитие сети учреждений социального и культурно-бытового характера, оборудование жилищного фонда необходимым инженерным обеспечением, оборудование уличной сети сельсовета твердым покрытием и освещением.</w:t>
      </w:r>
    </w:p>
    <w:p w:rsidR="005F0DD8" w:rsidRPr="005A65F5" w:rsidRDefault="005F0DD8" w:rsidP="0054029F">
      <w:pPr>
        <w:pStyle w:val="2"/>
        <w:numPr>
          <w:ilvl w:val="2"/>
          <w:numId w:val="2"/>
        </w:numPr>
        <w:suppressAutoHyphens/>
        <w:spacing w:before="0" w:after="0" w:line="360" w:lineRule="auto"/>
        <w:ind w:left="0" w:firstLine="0"/>
        <w:jc w:val="center"/>
        <w:rPr>
          <w:rFonts w:ascii="Times New Roman" w:hAnsi="Times New Roman" w:cs="Times New Roman"/>
          <w:i w:val="0"/>
          <w:sz w:val="30"/>
          <w:szCs w:val="30"/>
        </w:rPr>
      </w:pPr>
      <w:bookmarkStart w:id="22" w:name="_Toc336857361"/>
      <w:r w:rsidRPr="005A65F5">
        <w:rPr>
          <w:rFonts w:ascii="Times New Roman" w:hAnsi="Times New Roman" w:cs="Times New Roman"/>
          <w:i w:val="0"/>
          <w:sz w:val="30"/>
          <w:szCs w:val="30"/>
        </w:rPr>
        <w:lastRenderedPageBreak/>
        <w:t>Мероприятия по развитию и преобразованию пространственно-планировочной структуры</w:t>
      </w:r>
      <w:bookmarkEnd w:id="22"/>
      <w:r w:rsidRPr="005A65F5">
        <w:rPr>
          <w:rFonts w:ascii="Times New Roman" w:hAnsi="Times New Roman" w:cs="Times New Roman"/>
          <w:i w:val="0"/>
          <w:sz w:val="30"/>
          <w:szCs w:val="30"/>
        </w:rPr>
        <w:t xml:space="preserve"> </w:t>
      </w:r>
    </w:p>
    <w:p w:rsidR="005F0DD8" w:rsidRPr="005A65F5" w:rsidRDefault="005F0DD8" w:rsidP="0054029F">
      <w:pPr>
        <w:keepNext/>
        <w:suppressAutoHyphens/>
        <w:spacing w:after="0" w:line="360" w:lineRule="auto"/>
        <w:jc w:val="both"/>
      </w:pPr>
    </w:p>
    <w:p w:rsidR="005F0DD8" w:rsidRPr="005A65F5" w:rsidRDefault="005F0DD8" w:rsidP="0054029F">
      <w:pPr>
        <w:pStyle w:val="3"/>
        <w:keepLines w:val="0"/>
        <w:numPr>
          <w:ilvl w:val="3"/>
          <w:numId w:val="2"/>
        </w:numPr>
        <w:suppressAutoHyphens/>
        <w:spacing w:before="0" w:line="360" w:lineRule="auto"/>
        <w:ind w:left="0" w:firstLine="0"/>
        <w:jc w:val="center"/>
        <w:rPr>
          <w:rFonts w:ascii="Times New Roman" w:hAnsi="Times New Roman"/>
          <w:color w:val="auto"/>
          <w:kern w:val="32"/>
          <w:sz w:val="28"/>
          <w:szCs w:val="28"/>
          <w:lang w:eastAsia="ru-RU"/>
        </w:rPr>
      </w:pPr>
      <w:bookmarkStart w:id="23" w:name="_Toc336857362"/>
      <w:r w:rsidRPr="005A65F5">
        <w:rPr>
          <w:rFonts w:ascii="Times New Roman" w:hAnsi="Times New Roman"/>
          <w:color w:val="auto"/>
          <w:kern w:val="32"/>
          <w:sz w:val="28"/>
          <w:szCs w:val="28"/>
          <w:lang w:eastAsia="ru-RU"/>
        </w:rPr>
        <w:t>Архитектурно-планировочные решения</w:t>
      </w:r>
      <w:bookmarkEnd w:id="23"/>
    </w:p>
    <w:p w:rsidR="005F0DD8" w:rsidRPr="005A65F5" w:rsidRDefault="005F0DD8" w:rsidP="0054029F">
      <w:pPr>
        <w:keepNext/>
        <w:suppressAutoHyphens/>
        <w:spacing w:after="0" w:line="360" w:lineRule="auto"/>
        <w:jc w:val="both"/>
      </w:pPr>
    </w:p>
    <w:p w:rsidR="005F0DD8" w:rsidRPr="005A65F5" w:rsidRDefault="005F0DD8" w:rsidP="00F6359B">
      <w:pPr>
        <w:suppressAutoHyphens/>
        <w:spacing w:after="0" w:line="360" w:lineRule="auto"/>
        <w:ind w:firstLine="851"/>
        <w:jc w:val="both"/>
      </w:pPr>
      <w:r w:rsidRPr="005A65F5">
        <w:t xml:space="preserve">Формирование пространственной композиции выполнено на основе индивидуальных особенностей </w:t>
      </w:r>
      <w:r w:rsidR="00927848" w:rsidRPr="005A65F5">
        <w:t>поселения</w:t>
      </w:r>
      <w:r w:rsidRPr="005A65F5">
        <w:t xml:space="preserve">, исторического и природного потенциала, своеобразия ландшафтной структуры и территориальных возможностей </w:t>
      </w:r>
      <w:r w:rsidR="00E96FE7" w:rsidRPr="005A65F5">
        <w:t>муниципального образования</w:t>
      </w:r>
      <w:r w:rsidRPr="005A65F5">
        <w:t>.</w:t>
      </w:r>
    </w:p>
    <w:p w:rsidR="00FF29E9" w:rsidRPr="005A65F5" w:rsidRDefault="00FF29E9" w:rsidP="00F6359B">
      <w:pPr>
        <w:suppressAutoHyphens/>
        <w:spacing w:after="0" w:line="360" w:lineRule="auto"/>
        <w:ind w:firstLine="851"/>
        <w:jc w:val="both"/>
      </w:pPr>
      <w:r w:rsidRPr="005A65F5">
        <w:t>Основной идеей архитектурно-планировочных решений является повышение уровня комфортности среды проживания и достижение нормативной обеспеченности населения социальн</w:t>
      </w:r>
      <w:r w:rsidR="00927848" w:rsidRPr="005A65F5">
        <w:t>ыми услугами</w:t>
      </w:r>
      <w:r w:rsidRPr="005A65F5">
        <w:t xml:space="preserve"> и инженерной инфраструктурой.</w:t>
      </w:r>
    </w:p>
    <w:p w:rsidR="00927848" w:rsidRPr="00F070F2" w:rsidRDefault="00927848" w:rsidP="00F6359B">
      <w:pPr>
        <w:suppressAutoHyphens/>
        <w:spacing w:after="0" w:line="360" w:lineRule="auto"/>
        <w:ind w:firstLine="851"/>
        <w:jc w:val="both"/>
      </w:pPr>
      <w:r w:rsidRPr="00F070F2">
        <w:t>Г</w:t>
      </w:r>
      <w:r w:rsidR="00117B8E" w:rsidRPr="00F070F2">
        <w:t xml:space="preserve">лавной планировочной осью на расчетный срок генерального плана </w:t>
      </w:r>
      <w:r w:rsidR="00A172D8" w:rsidRPr="00EB57CF">
        <w:t>определена</w:t>
      </w:r>
      <w:r w:rsidR="00117B8E" w:rsidRPr="00F070F2">
        <w:t xml:space="preserve"> автомобильная </w:t>
      </w:r>
      <w:r w:rsidR="00117B8E" w:rsidRPr="00667F23">
        <w:t xml:space="preserve">дорога </w:t>
      </w:r>
      <w:r w:rsidR="00667F23" w:rsidRPr="00667F23">
        <w:t>межмуниципального</w:t>
      </w:r>
      <w:r w:rsidR="00117B8E" w:rsidRPr="00667F23">
        <w:t xml:space="preserve"> значения</w:t>
      </w:r>
      <w:r w:rsidR="00117B8E" w:rsidRPr="00F070F2">
        <w:t xml:space="preserve"> </w:t>
      </w:r>
      <w:r w:rsidR="00206990" w:rsidRPr="00F070F2">
        <w:t>«Курск-Борисоглебск»-Пахонок</w:t>
      </w:r>
      <w:r w:rsidR="00206990" w:rsidRPr="00F070F2">
        <w:br/>
        <w:t>- Субботино</w:t>
      </w:r>
      <w:r w:rsidR="00117B8E" w:rsidRPr="00F070F2">
        <w:rPr>
          <w:rFonts w:eastAsia="Calibri"/>
        </w:rPr>
        <w:t xml:space="preserve">.  </w:t>
      </w:r>
      <w:r w:rsidR="00117B8E" w:rsidRPr="00F070F2">
        <w:t xml:space="preserve"> </w:t>
      </w:r>
    </w:p>
    <w:p w:rsidR="00117B8E" w:rsidRPr="00F070F2" w:rsidRDefault="00117B8E" w:rsidP="00F6359B">
      <w:pPr>
        <w:spacing w:after="0" w:line="360" w:lineRule="auto"/>
        <w:ind w:firstLine="851"/>
        <w:jc w:val="both"/>
      </w:pPr>
      <w:r w:rsidRPr="00F070F2">
        <w:t>Населенные пункты с.</w:t>
      </w:r>
      <w:r w:rsidR="00F070F2" w:rsidRPr="00F070F2">
        <w:t xml:space="preserve"> Старый Лещин</w:t>
      </w:r>
      <w:r w:rsidRPr="00F070F2">
        <w:t>, д.</w:t>
      </w:r>
      <w:r w:rsidR="00F070F2" w:rsidRPr="00F070F2">
        <w:t>Большая Козьмодемьяновка</w:t>
      </w:r>
      <w:r w:rsidRPr="00F070F2">
        <w:t>, д</w:t>
      </w:r>
      <w:r w:rsidR="00F070F2" w:rsidRPr="00F070F2">
        <w:t xml:space="preserve">.Козьмодемьяновка образуют </w:t>
      </w:r>
      <w:r w:rsidRPr="00F070F2">
        <w:t xml:space="preserve">местную поселковую агломерацию и на перспективу должны рассматриваться как </w:t>
      </w:r>
      <w:r w:rsidR="008128C1" w:rsidRPr="00F070F2">
        <w:t>территори</w:t>
      </w:r>
      <w:r w:rsidR="005F07FD" w:rsidRPr="00F070F2">
        <w:t>я</w:t>
      </w:r>
      <w:r w:rsidR="008128C1" w:rsidRPr="00F070F2">
        <w:t xml:space="preserve"> с общей инженерной и транспортной инфраструктурой. </w:t>
      </w:r>
    </w:p>
    <w:p w:rsidR="00F070F2" w:rsidRPr="00F070F2" w:rsidRDefault="00F070F2" w:rsidP="00F070F2">
      <w:pPr>
        <w:spacing w:after="0" w:line="360" w:lineRule="auto"/>
        <w:ind w:firstLine="851"/>
        <w:jc w:val="both"/>
      </w:pPr>
      <w:r w:rsidRPr="00F070F2">
        <w:t xml:space="preserve">Административным центром останется село Старый Лещин, в котором сосредоточены административные функции. </w:t>
      </w:r>
    </w:p>
    <w:p w:rsidR="003408C1" w:rsidRPr="00667F23" w:rsidRDefault="00F070F2" w:rsidP="00F070F2">
      <w:pPr>
        <w:spacing w:after="0" w:line="360" w:lineRule="auto"/>
        <w:ind w:firstLine="851"/>
        <w:jc w:val="both"/>
      </w:pPr>
      <w:r w:rsidRPr="00F070F2">
        <w:t xml:space="preserve">Село Старый Лещин имеет в основном линейную планировку, улицы не имеют определенной ширины, в основном с двухсторонней застройкой. </w:t>
      </w:r>
      <w:r w:rsidR="003408C1" w:rsidRPr="00F070F2">
        <w:t xml:space="preserve">В застройке села </w:t>
      </w:r>
      <w:r w:rsidR="003408C1" w:rsidRPr="00667F23">
        <w:t>преобладают одноэтажные здания, материал построек  –  кирпич и пиломатериалы</w:t>
      </w:r>
      <w:r w:rsidRPr="00667F23">
        <w:t>.</w:t>
      </w:r>
    </w:p>
    <w:p w:rsidR="00502D09" w:rsidRPr="00667F23" w:rsidRDefault="008128C1" w:rsidP="00502D09">
      <w:pPr>
        <w:suppressAutoHyphens/>
        <w:spacing w:after="0" w:line="360" w:lineRule="auto"/>
        <w:ind w:firstLine="851"/>
        <w:jc w:val="both"/>
      </w:pPr>
      <w:r w:rsidRPr="00667F23">
        <w:t xml:space="preserve">Основной транспортной магистралью осуществляющей связь сельсовета с районным и областным центрами </w:t>
      </w:r>
      <w:r w:rsidR="005F07FD" w:rsidRPr="00667F23">
        <w:t>является</w:t>
      </w:r>
      <w:r w:rsidR="00502D09" w:rsidRPr="00667F23">
        <w:t xml:space="preserve"> автомобильн</w:t>
      </w:r>
      <w:r w:rsidR="005F07FD" w:rsidRPr="00667F23">
        <w:t>ая</w:t>
      </w:r>
      <w:r w:rsidR="00502D09" w:rsidRPr="00667F23">
        <w:t xml:space="preserve"> дорог</w:t>
      </w:r>
      <w:r w:rsidR="005F07FD" w:rsidRPr="00667F23">
        <w:t>а</w:t>
      </w:r>
      <w:r w:rsidR="00502D09" w:rsidRPr="00667F23">
        <w:t xml:space="preserve"> </w:t>
      </w:r>
      <w:r w:rsidR="00667F23" w:rsidRPr="00667F23">
        <w:t xml:space="preserve">межмуниципального </w:t>
      </w:r>
      <w:r w:rsidR="00502D09" w:rsidRPr="00667F23">
        <w:t xml:space="preserve"> значения</w:t>
      </w:r>
      <w:r w:rsidR="00667F23" w:rsidRPr="00667F23">
        <w:t xml:space="preserve"> «Курск-Борисоглебск»-Пахонок-Субботино.</w:t>
      </w:r>
      <w:r w:rsidR="00502D09" w:rsidRPr="00667F23">
        <w:rPr>
          <w:rFonts w:eastAsia="Calibri"/>
        </w:rPr>
        <w:t xml:space="preserve"> </w:t>
      </w:r>
    </w:p>
    <w:p w:rsidR="005F0DD8" w:rsidRPr="00F02AAE" w:rsidRDefault="005F0DD8" w:rsidP="00F02AAE">
      <w:pPr>
        <w:keepNext/>
        <w:suppressAutoHyphens/>
        <w:spacing w:after="0" w:line="360" w:lineRule="auto"/>
        <w:jc w:val="both"/>
        <w:rPr>
          <w:sz w:val="28"/>
          <w:szCs w:val="28"/>
        </w:rPr>
      </w:pPr>
    </w:p>
    <w:p w:rsidR="005F0DD8" w:rsidRPr="00F02AAE" w:rsidRDefault="005F0DD8" w:rsidP="00F02AAE">
      <w:pPr>
        <w:keepNext/>
        <w:suppressAutoHyphens/>
        <w:spacing w:after="0" w:line="360" w:lineRule="auto"/>
        <w:jc w:val="both"/>
        <w:rPr>
          <w:sz w:val="28"/>
          <w:szCs w:val="28"/>
        </w:rPr>
      </w:pPr>
    </w:p>
    <w:p w:rsidR="005F0DD8" w:rsidRPr="00F02AAE" w:rsidRDefault="005F0DD8" w:rsidP="00F02AAE">
      <w:pPr>
        <w:pStyle w:val="3"/>
        <w:keepLines w:val="0"/>
        <w:numPr>
          <w:ilvl w:val="3"/>
          <w:numId w:val="2"/>
        </w:numPr>
        <w:suppressAutoHyphens/>
        <w:spacing w:before="0" w:line="360" w:lineRule="auto"/>
        <w:ind w:left="0" w:firstLine="0"/>
        <w:jc w:val="center"/>
        <w:rPr>
          <w:rFonts w:ascii="Times New Roman" w:hAnsi="Times New Roman"/>
          <w:color w:val="auto"/>
          <w:kern w:val="32"/>
          <w:sz w:val="28"/>
          <w:szCs w:val="28"/>
          <w:lang w:eastAsia="ru-RU"/>
        </w:rPr>
      </w:pPr>
      <w:bookmarkStart w:id="24" w:name="_Toc336857363"/>
      <w:r w:rsidRPr="00F02AAE">
        <w:rPr>
          <w:rFonts w:ascii="Times New Roman" w:hAnsi="Times New Roman"/>
          <w:color w:val="auto"/>
          <w:kern w:val="32"/>
          <w:sz w:val="28"/>
          <w:szCs w:val="28"/>
          <w:lang w:eastAsia="ru-RU"/>
        </w:rPr>
        <w:t>Мероприятия по уточнению границы муниципального образования</w:t>
      </w:r>
      <w:bookmarkEnd w:id="24"/>
    </w:p>
    <w:p w:rsidR="005F0DD8" w:rsidRPr="00F02AAE" w:rsidRDefault="005F0DD8" w:rsidP="00F02AAE">
      <w:pPr>
        <w:keepNext/>
        <w:suppressAutoHyphens/>
        <w:spacing w:after="0" w:line="360" w:lineRule="auto"/>
        <w:jc w:val="both"/>
        <w:rPr>
          <w:sz w:val="28"/>
          <w:szCs w:val="28"/>
        </w:rPr>
      </w:pPr>
    </w:p>
    <w:p w:rsidR="005F0DD8" w:rsidRPr="00667F23" w:rsidRDefault="00667F23" w:rsidP="007C5E95">
      <w:pPr>
        <w:widowControl w:val="0"/>
        <w:suppressAutoHyphens/>
        <w:spacing w:after="0" w:line="360" w:lineRule="auto"/>
        <w:ind w:firstLine="851"/>
        <w:jc w:val="both"/>
      </w:pPr>
      <w:r w:rsidRPr="00667F23">
        <w:rPr>
          <w:bCs/>
        </w:rPr>
        <w:t>Генеральным планом изменение границ населенных пунктов Старолещинского сельского совета Солнцевского района Курской области не предусмотрено.</w:t>
      </w:r>
    </w:p>
    <w:p w:rsidR="00E96FE7" w:rsidRPr="00667F23" w:rsidRDefault="00E96FE7" w:rsidP="001B2F2E">
      <w:pPr>
        <w:keepNext/>
        <w:keepLines/>
        <w:suppressAutoHyphens/>
        <w:spacing w:after="0" w:line="360" w:lineRule="auto"/>
        <w:jc w:val="both"/>
      </w:pPr>
    </w:p>
    <w:p w:rsidR="00E96FE7" w:rsidRPr="00667F23" w:rsidRDefault="00E96FE7" w:rsidP="001B2F2E">
      <w:pPr>
        <w:keepNext/>
        <w:keepLines/>
        <w:suppressAutoHyphens/>
        <w:spacing w:after="0" w:line="360" w:lineRule="auto"/>
        <w:jc w:val="both"/>
      </w:pPr>
    </w:p>
    <w:p w:rsidR="005F0DD8" w:rsidRPr="00667F23" w:rsidRDefault="005F0DD8" w:rsidP="001B2F2E">
      <w:pPr>
        <w:pStyle w:val="3"/>
        <w:numPr>
          <w:ilvl w:val="3"/>
          <w:numId w:val="2"/>
        </w:numPr>
        <w:suppressAutoHyphens/>
        <w:spacing w:before="0" w:line="360" w:lineRule="auto"/>
        <w:ind w:left="0" w:firstLine="851"/>
        <w:jc w:val="center"/>
        <w:rPr>
          <w:rFonts w:ascii="Times New Roman" w:hAnsi="Times New Roman"/>
          <w:color w:val="auto"/>
          <w:kern w:val="32"/>
          <w:sz w:val="28"/>
          <w:szCs w:val="28"/>
          <w:lang w:eastAsia="ru-RU"/>
        </w:rPr>
      </w:pPr>
      <w:bookmarkStart w:id="25" w:name="_Toc336857364"/>
      <w:r w:rsidRPr="00667F23">
        <w:rPr>
          <w:rFonts w:ascii="Times New Roman" w:hAnsi="Times New Roman"/>
          <w:color w:val="auto"/>
          <w:kern w:val="32"/>
          <w:sz w:val="28"/>
          <w:szCs w:val="28"/>
          <w:lang w:eastAsia="ru-RU"/>
        </w:rPr>
        <w:t>Мероприятия по развитию и преобразованию функциональной структуры использования территории</w:t>
      </w:r>
      <w:bookmarkEnd w:id="25"/>
    </w:p>
    <w:p w:rsidR="005F0DD8" w:rsidRPr="00477866" w:rsidRDefault="005F0DD8" w:rsidP="001B2F2E">
      <w:pPr>
        <w:keepNext/>
        <w:keepLines/>
        <w:suppressAutoHyphens/>
        <w:spacing w:after="0" w:line="240" w:lineRule="auto"/>
        <w:ind w:firstLine="851"/>
        <w:jc w:val="both"/>
      </w:pPr>
    </w:p>
    <w:p w:rsidR="005F0DD8" w:rsidRPr="00477866" w:rsidRDefault="005F0DD8" w:rsidP="00B22B68">
      <w:pPr>
        <w:widowControl w:val="0"/>
        <w:suppressAutoHyphens/>
        <w:spacing w:after="0" w:line="360" w:lineRule="auto"/>
        <w:ind w:firstLine="851"/>
        <w:jc w:val="both"/>
      </w:pPr>
      <w:r w:rsidRPr="00477866">
        <w:t>Генеральным пл</w:t>
      </w:r>
      <w:r w:rsidR="00BB15F3" w:rsidRPr="00477866">
        <w:t xml:space="preserve">аном </w:t>
      </w:r>
      <w:r w:rsidR="001D0969" w:rsidRPr="00477866">
        <w:t>Старолещин</w:t>
      </w:r>
      <w:r w:rsidR="00352DE3" w:rsidRPr="00477866">
        <w:t>ск</w:t>
      </w:r>
      <w:r w:rsidR="00E96FE7" w:rsidRPr="00477866">
        <w:t>ого сельсовета</w:t>
      </w:r>
      <w:r w:rsidR="00BB15F3" w:rsidRPr="00477866">
        <w:t xml:space="preserve"> </w:t>
      </w:r>
      <w:r w:rsidR="00DF283B">
        <w:t>Солнцев</w:t>
      </w:r>
      <w:r w:rsidR="00352DE3" w:rsidRPr="00477866">
        <w:t>с</w:t>
      </w:r>
      <w:r w:rsidRPr="00477866">
        <w:t>кого района Курской области устанавливается следующий перечень функциональных зон и параметров их планируемого развития (по видам):</w:t>
      </w:r>
    </w:p>
    <w:p w:rsidR="005F0DD8" w:rsidRPr="00477866" w:rsidRDefault="005F0DD8" w:rsidP="00B22B68">
      <w:pPr>
        <w:widowControl w:val="0"/>
        <w:suppressAutoHyphens/>
        <w:spacing w:after="0" w:line="360" w:lineRule="auto"/>
        <w:ind w:firstLine="851"/>
        <w:jc w:val="both"/>
        <w:rPr>
          <w:b/>
          <w:u w:val="single"/>
        </w:rPr>
      </w:pPr>
      <w:r w:rsidRPr="00477866">
        <w:rPr>
          <w:b/>
          <w:u w:val="single"/>
        </w:rPr>
        <w:t>Жилые зоны:</w:t>
      </w:r>
    </w:p>
    <w:p w:rsidR="00B22B68" w:rsidRPr="00477866" w:rsidRDefault="005F0DD8" w:rsidP="00F00249">
      <w:pPr>
        <w:pStyle w:val="af9"/>
        <w:widowControl w:val="0"/>
        <w:numPr>
          <w:ilvl w:val="0"/>
          <w:numId w:val="30"/>
        </w:numPr>
        <w:suppressAutoHyphens/>
        <w:spacing w:after="0" w:line="360" w:lineRule="auto"/>
        <w:jc w:val="both"/>
      </w:pPr>
      <w:r w:rsidRPr="00477866">
        <w:t>Зона</w:t>
      </w:r>
      <w:r w:rsidR="00E96FE7" w:rsidRPr="00477866">
        <w:t xml:space="preserve"> индивидуальной жилой застройки, с включением объектов общественно-деловой застройки и инженерной инфраструктуры, связанных с обслуживанием данной зоны</w:t>
      </w:r>
      <w:r w:rsidR="00B22B68" w:rsidRPr="00477866">
        <w:t>;</w:t>
      </w:r>
    </w:p>
    <w:p w:rsidR="005F0DD8" w:rsidRPr="00477866" w:rsidRDefault="00F00249" w:rsidP="00F00249">
      <w:pPr>
        <w:pStyle w:val="af9"/>
        <w:widowControl w:val="0"/>
        <w:numPr>
          <w:ilvl w:val="0"/>
          <w:numId w:val="30"/>
        </w:numPr>
        <w:suppressAutoHyphens/>
        <w:spacing w:after="0" w:line="360" w:lineRule="auto"/>
        <w:jc w:val="both"/>
      </w:pPr>
      <w:r w:rsidRPr="00477866">
        <w:rPr>
          <w:lang w:eastAsia="ru-RU"/>
        </w:rPr>
        <w:t>Зона застройки многоквартирными жилыми домами (до 5 этажей включительно) малой и средней этажности</w:t>
      </w:r>
      <w:r w:rsidR="00B76D36" w:rsidRPr="00477866">
        <w:t>.</w:t>
      </w:r>
    </w:p>
    <w:p w:rsidR="005F0DD8" w:rsidRPr="00477866" w:rsidRDefault="005F0DD8" w:rsidP="00B22B68">
      <w:pPr>
        <w:widowControl w:val="0"/>
        <w:suppressAutoHyphens/>
        <w:spacing w:after="0" w:line="360" w:lineRule="auto"/>
        <w:ind w:firstLine="851"/>
        <w:jc w:val="both"/>
        <w:rPr>
          <w:b/>
          <w:u w:val="single"/>
        </w:rPr>
      </w:pPr>
      <w:r w:rsidRPr="00477866">
        <w:rPr>
          <w:b/>
          <w:u w:val="single"/>
        </w:rPr>
        <w:t>Общественно-деловые зоны:</w:t>
      </w:r>
    </w:p>
    <w:p w:rsidR="005F0DD8" w:rsidRPr="00477866" w:rsidRDefault="0083195F" w:rsidP="00F00249">
      <w:pPr>
        <w:pStyle w:val="af9"/>
        <w:widowControl w:val="0"/>
        <w:numPr>
          <w:ilvl w:val="0"/>
          <w:numId w:val="31"/>
        </w:numPr>
        <w:suppressAutoHyphens/>
        <w:spacing w:after="0" w:line="360" w:lineRule="auto"/>
        <w:jc w:val="both"/>
      </w:pPr>
      <w:r w:rsidRPr="00477866">
        <w:t xml:space="preserve">Общественно-деловая зона многофункционального </w:t>
      </w:r>
      <w:r w:rsidR="005F0DD8" w:rsidRPr="00477866">
        <w:t>назначения;</w:t>
      </w:r>
    </w:p>
    <w:p w:rsidR="005F0DD8" w:rsidRPr="00477866" w:rsidRDefault="005F0DD8" w:rsidP="00B22B68">
      <w:pPr>
        <w:widowControl w:val="0"/>
        <w:suppressAutoHyphens/>
        <w:spacing w:after="0" w:line="360" w:lineRule="auto"/>
        <w:ind w:firstLine="851"/>
        <w:jc w:val="both"/>
        <w:rPr>
          <w:b/>
          <w:u w:val="single"/>
        </w:rPr>
      </w:pPr>
      <w:r w:rsidRPr="00477866">
        <w:rPr>
          <w:b/>
          <w:u w:val="single"/>
        </w:rPr>
        <w:t xml:space="preserve">Зоны </w:t>
      </w:r>
      <w:r w:rsidR="0083195F" w:rsidRPr="00477866">
        <w:rPr>
          <w:b/>
          <w:u w:val="single"/>
        </w:rPr>
        <w:t>т</w:t>
      </w:r>
      <w:r w:rsidRPr="00477866">
        <w:rPr>
          <w:b/>
          <w:u w:val="single"/>
        </w:rPr>
        <w:t>ранспортной инфраструктур</w:t>
      </w:r>
      <w:r w:rsidR="0083195F" w:rsidRPr="00477866">
        <w:rPr>
          <w:b/>
          <w:u w:val="single"/>
        </w:rPr>
        <w:t>ы</w:t>
      </w:r>
      <w:r w:rsidRPr="00477866">
        <w:rPr>
          <w:b/>
          <w:u w:val="single"/>
        </w:rPr>
        <w:t>:</w:t>
      </w:r>
    </w:p>
    <w:p w:rsidR="005F0DD8" w:rsidRPr="00477866" w:rsidRDefault="005F0DD8" w:rsidP="00F00249">
      <w:pPr>
        <w:pStyle w:val="af9"/>
        <w:widowControl w:val="0"/>
        <w:numPr>
          <w:ilvl w:val="0"/>
          <w:numId w:val="31"/>
        </w:numPr>
        <w:suppressAutoHyphens/>
        <w:spacing w:after="0" w:line="360" w:lineRule="auto"/>
        <w:jc w:val="both"/>
      </w:pPr>
      <w:r w:rsidRPr="00477866">
        <w:t>Зона улично-дорожной сети;</w:t>
      </w:r>
    </w:p>
    <w:p w:rsidR="005F0DD8" w:rsidRPr="00477866" w:rsidRDefault="005F0DD8" w:rsidP="00B22B68">
      <w:pPr>
        <w:widowControl w:val="0"/>
        <w:suppressAutoHyphens/>
        <w:spacing w:after="0" w:line="360" w:lineRule="auto"/>
        <w:ind w:firstLine="851"/>
        <w:jc w:val="both"/>
        <w:rPr>
          <w:b/>
          <w:u w:val="single"/>
        </w:rPr>
      </w:pPr>
      <w:r w:rsidRPr="00477866">
        <w:rPr>
          <w:b/>
          <w:u w:val="single"/>
        </w:rPr>
        <w:t>Зоны рекреационного назначения:</w:t>
      </w:r>
    </w:p>
    <w:p w:rsidR="00514ED5" w:rsidRPr="00477866" w:rsidRDefault="005F0DD8" w:rsidP="00F00249">
      <w:pPr>
        <w:pStyle w:val="af9"/>
        <w:widowControl w:val="0"/>
        <w:numPr>
          <w:ilvl w:val="0"/>
          <w:numId w:val="31"/>
        </w:numPr>
        <w:suppressAutoHyphens/>
        <w:spacing w:after="0" w:line="360" w:lineRule="auto"/>
        <w:jc w:val="both"/>
      </w:pPr>
      <w:r w:rsidRPr="00477866">
        <w:t xml:space="preserve">Зона </w:t>
      </w:r>
      <w:r w:rsidR="002A667D" w:rsidRPr="00477866">
        <w:t>лесов и лесопарков</w:t>
      </w:r>
      <w:r w:rsidR="00514ED5" w:rsidRPr="00477866">
        <w:t>;</w:t>
      </w:r>
    </w:p>
    <w:p w:rsidR="005F0DD8" w:rsidRPr="00477866" w:rsidRDefault="00514ED5" w:rsidP="00F00249">
      <w:pPr>
        <w:pStyle w:val="af9"/>
        <w:widowControl w:val="0"/>
        <w:numPr>
          <w:ilvl w:val="0"/>
          <w:numId w:val="31"/>
        </w:numPr>
        <w:suppressAutoHyphens/>
        <w:spacing w:after="0" w:line="360" w:lineRule="auto"/>
        <w:jc w:val="both"/>
      </w:pPr>
      <w:r w:rsidRPr="00477866">
        <w:t xml:space="preserve">Зона </w:t>
      </w:r>
      <w:r w:rsidR="00AC6918" w:rsidRPr="00477866">
        <w:t>природ</w:t>
      </w:r>
      <w:r w:rsidRPr="00477866">
        <w:t>но-ландшафтных территорий</w:t>
      </w:r>
      <w:r w:rsidR="005F0DD8" w:rsidRPr="00477866">
        <w:t>.</w:t>
      </w:r>
    </w:p>
    <w:p w:rsidR="005F0DD8" w:rsidRPr="00477866" w:rsidRDefault="005F0DD8" w:rsidP="00B22B68">
      <w:pPr>
        <w:widowControl w:val="0"/>
        <w:suppressAutoHyphens/>
        <w:spacing w:after="0" w:line="360" w:lineRule="auto"/>
        <w:ind w:firstLine="851"/>
        <w:jc w:val="both"/>
        <w:rPr>
          <w:b/>
          <w:u w:val="single"/>
        </w:rPr>
      </w:pPr>
      <w:r w:rsidRPr="00477866">
        <w:rPr>
          <w:b/>
          <w:u w:val="single"/>
        </w:rPr>
        <w:t>Зоны специал</w:t>
      </w:r>
      <w:r w:rsidR="00811F00">
        <w:rPr>
          <w:b/>
          <w:u w:val="single"/>
        </w:rPr>
        <w:t>ь</w:t>
      </w:r>
      <w:r w:rsidRPr="00477866">
        <w:rPr>
          <w:b/>
          <w:u w:val="single"/>
        </w:rPr>
        <w:t>ного назначения:</w:t>
      </w:r>
    </w:p>
    <w:p w:rsidR="005F0DD8" w:rsidRPr="00477866" w:rsidRDefault="005F0DD8" w:rsidP="00F00249">
      <w:pPr>
        <w:pStyle w:val="af9"/>
        <w:widowControl w:val="0"/>
        <w:numPr>
          <w:ilvl w:val="0"/>
          <w:numId w:val="32"/>
        </w:numPr>
        <w:suppressAutoHyphens/>
        <w:spacing w:after="0" w:line="360" w:lineRule="auto"/>
        <w:jc w:val="both"/>
      </w:pPr>
      <w:r w:rsidRPr="00477866">
        <w:t>Зона кладбищ и крематориев;</w:t>
      </w:r>
    </w:p>
    <w:p w:rsidR="005F0DD8" w:rsidRPr="00477866" w:rsidRDefault="005F0DD8" w:rsidP="00B22B68">
      <w:pPr>
        <w:widowControl w:val="0"/>
        <w:suppressAutoHyphens/>
        <w:spacing w:after="0" w:line="360" w:lineRule="auto"/>
        <w:ind w:firstLine="851"/>
        <w:jc w:val="both"/>
        <w:rPr>
          <w:b/>
          <w:u w:val="single"/>
        </w:rPr>
      </w:pPr>
      <w:r w:rsidRPr="00477866">
        <w:rPr>
          <w:b/>
          <w:u w:val="single"/>
        </w:rPr>
        <w:t>Зоны сельскохозяйственного использования:</w:t>
      </w:r>
    </w:p>
    <w:p w:rsidR="005F0DD8" w:rsidRPr="00477866" w:rsidRDefault="005F0DD8" w:rsidP="00F00249">
      <w:pPr>
        <w:pStyle w:val="af9"/>
        <w:widowControl w:val="0"/>
        <w:numPr>
          <w:ilvl w:val="0"/>
          <w:numId w:val="32"/>
        </w:numPr>
        <w:suppressAutoHyphens/>
        <w:spacing w:after="0" w:line="360" w:lineRule="auto"/>
        <w:jc w:val="both"/>
      </w:pPr>
      <w:r w:rsidRPr="00477866">
        <w:t>Зона сельскохозяйственного использования</w:t>
      </w:r>
      <w:r w:rsidR="0083195F" w:rsidRPr="00477866">
        <w:t>;</w:t>
      </w:r>
    </w:p>
    <w:p w:rsidR="0083195F" w:rsidRPr="00477866" w:rsidRDefault="0083195F" w:rsidP="00F00249">
      <w:pPr>
        <w:pStyle w:val="af9"/>
        <w:widowControl w:val="0"/>
        <w:numPr>
          <w:ilvl w:val="0"/>
          <w:numId w:val="32"/>
        </w:numPr>
        <w:suppressAutoHyphens/>
        <w:spacing w:after="0" w:line="360" w:lineRule="auto"/>
        <w:jc w:val="both"/>
      </w:pPr>
      <w:r w:rsidRPr="00477866">
        <w:t>Зона, занятая объектами сельскохозяйственного назначения.</w:t>
      </w:r>
    </w:p>
    <w:p w:rsidR="005F0DD8" w:rsidRPr="00477866" w:rsidRDefault="005F0DD8" w:rsidP="00B22B68">
      <w:pPr>
        <w:widowControl w:val="0"/>
        <w:suppressAutoHyphens/>
        <w:spacing w:after="0" w:line="360" w:lineRule="auto"/>
        <w:ind w:firstLine="851"/>
        <w:jc w:val="both"/>
      </w:pPr>
      <w:r w:rsidRPr="00477866">
        <w:t>Генеральным планом определено следующее функциональное назначению зон (по видам).</w:t>
      </w:r>
    </w:p>
    <w:p w:rsidR="005F0DD8" w:rsidRPr="00477866" w:rsidRDefault="005F0DD8" w:rsidP="00B22B68">
      <w:pPr>
        <w:widowControl w:val="0"/>
        <w:suppressAutoHyphens/>
        <w:spacing w:after="0" w:line="360" w:lineRule="auto"/>
        <w:ind w:firstLine="851"/>
        <w:jc w:val="both"/>
        <w:rPr>
          <w:b/>
          <w:u w:val="single"/>
        </w:rPr>
      </w:pPr>
      <w:r w:rsidRPr="00477866">
        <w:rPr>
          <w:b/>
          <w:u w:val="single"/>
        </w:rPr>
        <w:t>Жилые зоны</w:t>
      </w:r>
    </w:p>
    <w:p w:rsidR="005F0DD8" w:rsidRPr="00477866" w:rsidRDefault="005F0DD8" w:rsidP="00B22B68">
      <w:pPr>
        <w:widowControl w:val="0"/>
        <w:suppressAutoHyphens/>
        <w:spacing w:after="0" w:line="360" w:lineRule="auto"/>
        <w:ind w:firstLine="851"/>
        <w:jc w:val="both"/>
      </w:pPr>
      <w:r w:rsidRPr="00477866">
        <w:t xml:space="preserve">Жилые зоны предназначены для размещения жилой застройки индивидуальными жилыми домами различных типов и этажности в соответствии с параметрами, указанными в наименованиях зон. В жилых зонах допускается размещение отдельно стоящих, встроенных или пристроенных объектов социального и коммунально-бытового обслуживания населения, культовых зданий, стоянок автомобильного транспорта, гаражей </w:t>
      </w:r>
      <w:r w:rsidRPr="00477866">
        <w:lastRenderedPageBreak/>
        <w:t>и иных объектов, связанных с проживанием граждан и не оказывающих негативного воздействия на окружающую среду. В зонах жилой застройки допускается размещение объектов общественно-делового назначения и инженерной инфраструктуры, связанных с обслуживанием данной зоны.</w:t>
      </w:r>
    </w:p>
    <w:p w:rsidR="004A2A2D" w:rsidRPr="00477866" w:rsidRDefault="004A2A2D" w:rsidP="00B22B68">
      <w:pPr>
        <w:pStyle w:val="af9"/>
        <w:widowControl w:val="0"/>
        <w:suppressAutoHyphens/>
        <w:spacing w:after="0" w:line="360" w:lineRule="auto"/>
        <w:jc w:val="both"/>
      </w:pPr>
      <w:r w:rsidRPr="00477866">
        <w:t xml:space="preserve">Жилая зона занимает площадь </w:t>
      </w:r>
      <w:r w:rsidR="00DB6CCD">
        <w:t>609,2</w:t>
      </w:r>
      <w:r w:rsidRPr="00477866">
        <w:t xml:space="preserve"> га или </w:t>
      </w:r>
      <w:r w:rsidR="00DB6CCD">
        <w:t>7,2</w:t>
      </w:r>
      <w:r w:rsidRPr="00477866">
        <w:t xml:space="preserve"> % территории </w:t>
      </w:r>
      <w:r w:rsidR="0008748D" w:rsidRPr="00477866">
        <w:t>муниципального образования</w:t>
      </w:r>
      <w:r w:rsidRPr="00477866">
        <w:t>.</w:t>
      </w:r>
    </w:p>
    <w:p w:rsidR="00BF4C4F" w:rsidRPr="00477866" w:rsidRDefault="00BF4C4F" w:rsidP="00B22B68">
      <w:pPr>
        <w:widowControl w:val="0"/>
        <w:suppressAutoHyphens/>
        <w:spacing w:line="240" w:lineRule="auto"/>
        <w:rPr>
          <w:b/>
        </w:rPr>
      </w:pPr>
      <w:r w:rsidRPr="00477866">
        <w:rPr>
          <w:b/>
        </w:rPr>
        <w:t xml:space="preserve">Нормативные показатели плотности застройки участков жилой зоны: </w:t>
      </w:r>
    </w:p>
    <w:p w:rsidR="00BF4C4F" w:rsidRPr="00477866" w:rsidRDefault="00BF4C4F" w:rsidP="00B22B68">
      <w:pPr>
        <w:pStyle w:val="af9"/>
        <w:widowControl w:val="0"/>
        <w:numPr>
          <w:ilvl w:val="0"/>
          <w:numId w:val="22"/>
        </w:numPr>
        <w:suppressAutoHyphens/>
        <w:spacing w:after="0" w:line="360" w:lineRule="auto"/>
        <w:ind w:left="1094" w:hanging="357"/>
        <w:jc w:val="both"/>
      </w:pPr>
      <w:r w:rsidRPr="00477866">
        <w:t xml:space="preserve">Коэффициент застройки - 0,2-0,6; </w:t>
      </w:r>
    </w:p>
    <w:p w:rsidR="00BF4C4F" w:rsidRPr="00477866" w:rsidRDefault="00BF4C4F" w:rsidP="00B22B68">
      <w:pPr>
        <w:pStyle w:val="af9"/>
        <w:widowControl w:val="0"/>
        <w:numPr>
          <w:ilvl w:val="0"/>
          <w:numId w:val="22"/>
        </w:numPr>
        <w:suppressAutoHyphens/>
        <w:spacing w:after="0" w:line="360" w:lineRule="auto"/>
        <w:ind w:left="1094" w:hanging="357"/>
        <w:jc w:val="both"/>
      </w:pPr>
      <w:r w:rsidRPr="00477866">
        <w:t xml:space="preserve">Коэффициент плотности </w:t>
      </w:r>
      <w:r w:rsidR="00494833" w:rsidRPr="00477866">
        <w:t xml:space="preserve">застройки </w:t>
      </w:r>
      <w:r w:rsidRPr="00477866">
        <w:t xml:space="preserve">- 0,4-1,6.   </w:t>
      </w:r>
    </w:p>
    <w:p w:rsidR="00BF4C4F" w:rsidRPr="00477866" w:rsidRDefault="00BF4C4F" w:rsidP="00B22B68">
      <w:pPr>
        <w:pStyle w:val="af9"/>
        <w:widowControl w:val="0"/>
        <w:numPr>
          <w:ilvl w:val="0"/>
          <w:numId w:val="22"/>
        </w:numPr>
        <w:suppressAutoHyphens/>
        <w:spacing w:after="0" w:line="360" w:lineRule="auto"/>
        <w:ind w:left="1094" w:hanging="357"/>
        <w:jc w:val="both"/>
      </w:pPr>
      <w:r w:rsidRPr="00477866">
        <w:t xml:space="preserve">Плотность населения для жилых зон составляет - 40-70 чел/га. </w:t>
      </w:r>
    </w:p>
    <w:p w:rsidR="00BF4C4F" w:rsidRPr="00477866" w:rsidRDefault="00BF4C4F" w:rsidP="00B22B68">
      <w:pPr>
        <w:pStyle w:val="af9"/>
        <w:widowControl w:val="0"/>
        <w:numPr>
          <w:ilvl w:val="0"/>
          <w:numId w:val="22"/>
        </w:numPr>
        <w:suppressAutoHyphens/>
        <w:spacing w:after="0" w:line="360" w:lineRule="auto"/>
        <w:ind w:left="1094" w:hanging="357"/>
        <w:jc w:val="both"/>
      </w:pPr>
      <w:r w:rsidRPr="00477866">
        <w:t>Максимальная и средняя этажность: индивидуальная</w:t>
      </w:r>
      <w:r w:rsidR="0008748D" w:rsidRPr="00477866">
        <w:t xml:space="preserve"> застройки</w:t>
      </w:r>
      <w:r w:rsidRPr="00477866">
        <w:t xml:space="preserve"> включая цоколь </w:t>
      </w:r>
      <w:r w:rsidR="00DB13B6" w:rsidRPr="00477866">
        <w:t>–</w:t>
      </w:r>
      <w:r w:rsidRPr="00477866">
        <w:t xml:space="preserve"> 4</w:t>
      </w:r>
      <w:r w:rsidR="00DB13B6" w:rsidRPr="00477866">
        <w:t xml:space="preserve"> </w:t>
      </w:r>
      <w:r w:rsidRPr="00477866">
        <w:t xml:space="preserve">эт. </w:t>
      </w:r>
    </w:p>
    <w:p w:rsidR="005F0DD8" w:rsidRPr="00477866" w:rsidRDefault="005F0DD8" w:rsidP="00B22B68">
      <w:pPr>
        <w:widowControl w:val="0"/>
        <w:suppressAutoHyphens/>
        <w:spacing w:after="0" w:line="360" w:lineRule="auto"/>
        <w:ind w:firstLine="851"/>
        <w:jc w:val="both"/>
        <w:rPr>
          <w:b/>
          <w:u w:val="single"/>
        </w:rPr>
      </w:pPr>
      <w:r w:rsidRPr="00477866">
        <w:rPr>
          <w:b/>
          <w:u w:val="single"/>
        </w:rPr>
        <w:t>Общественно-делов</w:t>
      </w:r>
      <w:r w:rsidR="0008748D" w:rsidRPr="00477866">
        <w:rPr>
          <w:b/>
          <w:u w:val="single"/>
        </w:rPr>
        <w:t>ая</w:t>
      </w:r>
      <w:r w:rsidRPr="00477866">
        <w:rPr>
          <w:b/>
          <w:u w:val="single"/>
        </w:rPr>
        <w:t xml:space="preserve"> зон</w:t>
      </w:r>
      <w:r w:rsidR="0008748D" w:rsidRPr="00477866">
        <w:rPr>
          <w:b/>
          <w:u w:val="single"/>
        </w:rPr>
        <w:t>а</w:t>
      </w:r>
    </w:p>
    <w:p w:rsidR="005F0DD8" w:rsidRPr="00477866" w:rsidRDefault="005F0DD8" w:rsidP="00B22B68">
      <w:pPr>
        <w:widowControl w:val="0"/>
        <w:suppressAutoHyphens/>
        <w:spacing w:after="0" w:line="360" w:lineRule="auto"/>
        <w:ind w:firstLine="851"/>
        <w:jc w:val="both"/>
      </w:pPr>
      <w:r w:rsidRPr="00477866">
        <w:t>Общественно-делов</w:t>
      </w:r>
      <w:r w:rsidR="0008748D" w:rsidRPr="00477866">
        <w:t>ая</w:t>
      </w:r>
      <w:r w:rsidRPr="00477866">
        <w:t xml:space="preserve"> зон</w:t>
      </w:r>
      <w:r w:rsidR="0008748D" w:rsidRPr="00477866">
        <w:t>а</w:t>
      </w:r>
      <w:r w:rsidRPr="00477866">
        <w:t xml:space="preserve"> предназначен</w:t>
      </w:r>
      <w:r w:rsidR="0008748D" w:rsidRPr="00477866">
        <w:t>а</w:t>
      </w:r>
      <w:r w:rsidRPr="00477866">
        <w:t xml:space="preserve"> для размещения общественно-деловой застройки различного назначения. В общественно-делов</w:t>
      </w:r>
      <w:r w:rsidR="0008748D" w:rsidRPr="00477866">
        <w:t>ой</w:t>
      </w:r>
      <w:r w:rsidRPr="00477866">
        <w:t xml:space="preserve"> зон</w:t>
      </w:r>
      <w:r w:rsidR="0008748D" w:rsidRPr="00477866">
        <w:t>е</w:t>
      </w:r>
      <w:r w:rsidRPr="00477866">
        <w:t xml:space="preserve"> допускается размещение гостиниц и иных подобных объектов, предназначенных для временного проживания граждан, а также подземных или многоэтажных гаражей. В зоне общественно-деловой застройки также допускается размещение жилой застройки (не более 30%) и объектов инженерной инфраструктуры, связанных с обслуживанием данной зоны.</w:t>
      </w:r>
    </w:p>
    <w:p w:rsidR="004A2A2D" w:rsidRPr="00477866" w:rsidRDefault="004A2A2D" w:rsidP="00B22B68">
      <w:pPr>
        <w:pStyle w:val="af9"/>
        <w:widowControl w:val="0"/>
        <w:suppressAutoHyphens/>
        <w:spacing w:after="0" w:line="360" w:lineRule="auto"/>
        <w:ind w:left="737"/>
        <w:jc w:val="both"/>
      </w:pPr>
      <w:r w:rsidRPr="00477866">
        <w:t>Площадь зоны- 2</w:t>
      </w:r>
      <w:r w:rsidR="00DB6CCD">
        <w:t>1,0</w:t>
      </w:r>
      <w:r w:rsidRPr="00477866">
        <w:t xml:space="preserve"> га (</w:t>
      </w:r>
      <w:r w:rsidR="00DB6CCD">
        <w:t>0,2</w:t>
      </w:r>
      <w:r w:rsidRPr="00477866">
        <w:t xml:space="preserve"> % территории </w:t>
      </w:r>
      <w:r w:rsidR="0008748D" w:rsidRPr="00477866">
        <w:t>муниципального образования</w:t>
      </w:r>
      <w:r w:rsidRPr="00477866">
        <w:t>.)</w:t>
      </w:r>
    </w:p>
    <w:p w:rsidR="00BF4C4F" w:rsidRPr="00477866" w:rsidRDefault="00BF4C4F" w:rsidP="00B22B68">
      <w:pPr>
        <w:widowControl w:val="0"/>
        <w:suppressAutoHyphens/>
        <w:spacing w:line="360" w:lineRule="auto"/>
        <w:rPr>
          <w:b/>
        </w:rPr>
      </w:pPr>
      <w:r w:rsidRPr="00477866">
        <w:rPr>
          <w:b/>
        </w:rPr>
        <w:t xml:space="preserve">Нормативные показатели плотности застройки участков общественно- деловой зоны: </w:t>
      </w:r>
    </w:p>
    <w:p w:rsidR="00BF4C4F" w:rsidRPr="00477866" w:rsidRDefault="00BF4C4F" w:rsidP="00B22B68">
      <w:pPr>
        <w:pStyle w:val="af9"/>
        <w:widowControl w:val="0"/>
        <w:numPr>
          <w:ilvl w:val="0"/>
          <w:numId w:val="22"/>
        </w:numPr>
        <w:suppressAutoHyphens/>
        <w:spacing w:after="0" w:line="360" w:lineRule="auto"/>
        <w:ind w:left="1094" w:hanging="357"/>
        <w:jc w:val="both"/>
      </w:pPr>
      <w:r w:rsidRPr="00477866">
        <w:t xml:space="preserve">Коэффициент застройки- 0,8-1,0; </w:t>
      </w:r>
    </w:p>
    <w:p w:rsidR="00BF4C4F" w:rsidRPr="00477866" w:rsidRDefault="00BF4C4F" w:rsidP="00B22B68">
      <w:pPr>
        <w:pStyle w:val="af9"/>
        <w:widowControl w:val="0"/>
        <w:numPr>
          <w:ilvl w:val="0"/>
          <w:numId w:val="22"/>
        </w:numPr>
        <w:suppressAutoHyphens/>
        <w:spacing w:after="0" w:line="360" w:lineRule="auto"/>
        <w:ind w:left="1094" w:hanging="357"/>
        <w:jc w:val="both"/>
      </w:pPr>
      <w:r w:rsidRPr="00477866">
        <w:t xml:space="preserve">Коэффициент плотности </w:t>
      </w:r>
      <w:r w:rsidR="00494833" w:rsidRPr="00477866">
        <w:t>застройки</w:t>
      </w:r>
      <w:r w:rsidRPr="00477866">
        <w:t xml:space="preserve"> – 2,4-3,0.</w:t>
      </w:r>
    </w:p>
    <w:p w:rsidR="00BF4C4F" w:rsidRPr="00477866" w:rsidRDefault="00BF4C4F" w:rsidP="00B22B68">
      <w:pPr>
        <w:pStyle w:val="af9"/>
        <w:widowControl w:val="0"/>
        <w:numPr>
          <w:ilvl w:val="0"/>
          <w:numId w:val="22"/>
        </w:numPr>
        <w:suppressAutoHyphens/>
        <w:spacing w:after="0" w:line="360" w:lineRule="auto"/>
        <w:ind w:left="1094" w:hanging="357"/>
        <w:jc w:val="both"/>
      </w:pPr>
      <w:r w:rsidRPr="00477866">
        <w:t>Максимальная и средняя этажность- 5</w:t>
      </w:r>
      <w:r w:rsidR="00DB13B6" w:rsidRPr="00477866">
        <w:t xml:space="preserve"> </w:t>
      </w:r>
      <w:r w:rsidRPr="00477866">
        <w:t xml:space="preserve">эт; </w:t>
      </w:r>
    </w:p>
    <w:p w:rsidR="00BF4C4F" w:rsidRPr="00477866" w:rsidRDefault="00BF4C4F" w:rsidP="00B22B68">
      <w:pPr>
        <w:widowControl w:val="0"/>
        <w:suppressAutoHyphens/>
        <w:spacing w:after="0" w:line="360" w:lineRule="auto"/>
        <w:ind w:firstLine="851"/>
        <w:jc w:val="both"/>
      </w:pPr>
    </w:p>
    <w:p w:rsidR="005F0DD8" w:rsidRPr="00477866" w:rsidRDefault="005F0DD8" w:rsidP="00B22B68">
      <w:pPr>
        <w:widowControl w:val="0"/>
        <w:suppressAutoHyphens/>
        <w:spacing w:after="0" w:line="360" w:lineRule="auto"/>
        <w:ind w:firstLine="851"/>
        <w:jc w:val="both"/>
        <w:rPr>
          <w:b/>
          <w:u w:val="single"/>
        </w:rPr>
      </w:pPr>
      <w:r w:rsidRPr="00477866">
        <w:rPr>
          <w:b/>
          <w:u w:val="single"/>
        </w:rPr>
        <w:t>Зоны транспортной инфраструктур</w:t>
      </w:r>
      <w:r w:rsidR="00EB1132" w:rsidRPr="00477866">
        <w:rPr>
          <w:b/>
          <w:u w:val="single"/>
        </w:rPr>
        <w:t>ы</w:t>
      </w:r>
    </w:p>
    <w:p w:rsidR="005F0DD8" w:rsidRPr="00477866" w:rsidRDefault="005F0DD8" w:rsidP="00B22B68">
      <w:pPr>
        <w:widowControl w:val="0"/>
        <w:suppressAutoHyphens/>
        <w:spacing w:after="0" w:line="360" w:lineRule="auto"/>
        <w:ind w:firstLine="851"/>
        <w:jc w:val="both"/>
      </w:pPr>
      <w:r w:rsidRPr="00477866">
        <w:t>Зоны транспортной инфраструктур</w:t>
      </w:r>
      <w:r w:rsidR="00191072" w:rsidRPr="00477866">
        <w:t>ы</w:t>
      </w:r>
      <w:r w:rsidRPr="00477866">
        <w:t xml:space="preserve"> предназначены для размещения и функционирования сооружений и коммуникаций</w:t>
      </w:r>
      <w:r w:rsidR="00FB226F" w:rsidRPr="00477866">
        <w:t xml:space="preserve"> автомобильных</w:t>
      </w:r>
      <w:r w:rsidRPr="00477866">
        <w:t xml:space="preserve"> </w:t>
      </w:r>
      <w:r w:rsidR="00FB226F" w:rsidRPr="00477866">
        <w:t>инфраструктур</w:t>
      </w:r>
      <w:r w:rsidRPr="00477866">
        <w:t xml:space="preserve"> и сопутствующих объектов. В зонах транспортной инфраструктур</w:t>
      </w:r>
      <w:r w:rsidR="00B33D34" w:rsidRPr="00477866">
        <w:t>ы</w:t>
      </w:r>
      <w:r w:rsidRPr="00477866">
        <w:t xml:space="preserve"> допускается размещение общественно-деловых объектов, связанных с обслуживанием данной зоны.</w:t>
      </w:r>
    </w:p>
    <w:p w:rsidR="001B2F2E" w:rsidRPr="00477866" w:rsidRDefault="001B2F2E" w:rsidP="00B22B68">
      <w:pPr>
        <w:widowControl w:val="0"/>
        <w:suppressAutoHyphens/>
        <w:spacing w:line="360" w:lineRule="auto"/>
        <w:ind w:firstLine="708"/>
        <w:jc w:val="both"/>
      </w:pPr>
      <w:r w:rsidRPr="00477866">
        <w:t xml:space="preserve">Зона транспортных инфраструктур занимает площадь </w:t>
      </w:r>
      <w:r w:rsidR="00DB6CCD">
        <w:t>117,5</w:t>
      </w:r>
      <w:r w:rsidR="00B33D34" w:rsidRPr="00477866">
        <w:t xml:space="preserve"> га или 1</w:t>
      </w:r>
      <w:r w:rsidR="00DB6CCD">
        <w:t>,2</w:t>
      </w:r>
      <w:r w:rsidR="00B33D34" w:rsidRPr="00477866">
        <w:t xml:space="preserve"> % </w:t>
      </w:r>
      <w:r w:rsidR="00AC6918" w:rsidRPr="00477866">
        <w:t xml:space="preserve">территории </w:t>
      </w:r>
      <w:r w:rsidR="00B33D34" w:rsidRPr="00477866">
        <w:t>муниципального образования.</w:t>
      </w:r>
    </w:p>
    <w:p w:rsidR="005F0DD8" w:rsidRPr="00477866" w:rsidRDefault="005F0DD8" w:rsidP="00B22B68">
      <w:pPr>
        <w:widowControl w:val="0"/>
        <w:suppressAutoHyphens/>
        <w:spacing w:after="0" w:line="360" w:lineRule="auto"/>
        <w:ind w:firstLine="851"/>
        <w:jc w:val="both"/>
        <w:rPr>
          <w:b/>
          <w:u w:val="single"/>
        </w:rPr>
      </w:pPr>
      <w:r w:rsidRPr="00477866">
        <w:rPr>
          <w:b/>
          <w:u w:val="single"/>
        </w:rPr>
        <w:t>Зоны рекреационного назначения</w:t>
      </w:r>
    </w:p>
    <w:p w:rsidR="005F0DD8" w:rsidRPr="00477866" w:rsidRDefault="005F0DD8" w:rsidP="00B22B68">
      <w:pPr>
        <w:widowControl w:val="0"/>
        <w:suppressAutoHyphens/>
        <w:spacing w:after="0" w:line="360" w:lineRule="auto"/>
        <w:ind w:firstLine="851"/>
        <w:jc w:val="both"/>
      </w:pPr>
      <w:r w:rsidRPr="00477866">
        <w:lastRenderedPageBreak/>
        <w:t>Рекреационные зоны предназначены для организации мест отдыха населения и включают в себя парки, скверы, бульвары, сады, зоопарки, зоны кратковременного отдыха и иные особо охраняемые природные территории и объекты, в том числе относящиеся к землям общего пользования. В рекреационных зонах допускается размещение объектов инженерной и транспортной инфраструктур, а также объектов общественно-делового назначения, связанных с обслуживанием данной зоны.</w:t>
      </w:r>
    </w:p>
    <w:p w:rsidR="001B2F2E" w:rsidRPr="00477866" w:rsidRDefault="001B2F2E" w:rsidP="00B22B68">
      <w:pPr>
        <w:widowControl w:val="0"/>
        <w:suppressAutoHyphens/>
        <w:spacing w:line="360" w:lineRule="auto"/>
        <w:ind w:firstLine="708"/>
        <w:jc w:val="both"/>
      </w:pPr>
      <w:r w:rsidRPr="00477866">
        <w:t xml:space="preserve">Зона рекреационного назначения занимает площадь </w:t>
      </w:r>
      <w:r w:rsidR="00613839" w:rsidRPr="00477866">
        <w:t>13</w:t>
      </w:r>
      <w:r w:rsidR="00DB6CCD">
        <w:t>87</w:t>
      </w:r>
      <w:r w:rsidRPr="00477866">
        <w:t xml:space="preserve">,9 га или </w:t>
      </w:r>
      <w:r w:rsidR="00DB6CCD">
        <w:t>14,4</w:t>
      </w:r>
      <w:r w:rsidRPr="00477866">
        <w:t xml:space="preserve"> % территории </w:t>
      </w:r>
      <w:r w:rsidR="000E0E1E" w:rsidRPr="00477866">
        <w:t>муниципального образования</w:t>
      </w:r>
      <w:r w:rsidRPr="00477866">
        <w:t>.</w:t>
      </w:r>
    </w:p>
    <w:p w:rsidR="005F0DD8" w:rsidRPr="00477866" w:rsidRDefault="005F0DD8" w:rsidP="00B22B68">
      <w:pPr>
        <w:widowControl w:val="0"/>
        <w:suppressAutoHyphens/>
        <w:spacing w:after="0" w:line="360" w:lineRule="auto"/>
        <w:ind w:firstLine="851"/>
        <w:jc w:val="both"/>
        <w:rPr>
          <w:b/>
          <w:u w:val="single"/>
        </w:rPr>
      </w:pPr>
      <w:r w:rsidRPr="00477866">
        <w:rPr>
          <w:b/>
          <w:u w:val="single"/>
        </w:rPr>
        <w:t>Зоны специал</w:t>
      </w:r>
      <w:r w:rsidR="00DB6CCD">
        <w:rPr>
          <w:b/>
          <w:u w:val="single"/>
        </w:rPr>
        <w:t>ь</w:t>
      </w:r>
      <w:r w:rsidRPr="00477866">
        <w:rPr>
          <w:b/>
          <w:u w:val="single"/>
        </w:rPr>
        <w:t>ного назначения</w:t>
      </w:r>
    </w:p>
    <w:p w:rsidR="00D1061F" w:rsidRPr="00477866" w:rsidRDefault="005F0DD8" w:rsidP="00B22B68">
      <w:pPr>
        <w:widowControl w:val="0"/>
        <w:suppressAutoHyphens/>
        <w:spacing w:after="0" w:line="360" w:lineRule="auto"/>
        <w:ind w:firstLine="851"/>
        <w:jc w:val="both"/>
      </w:pPr>
      <w:r w:rsidRPr="00477866">
        <w:t>Зоны специального назначения предназначены для размещения объектов специального назначения, размещение которых недопустимо на территории других функциональных зон, в том числе кладбищ, крематориев, территорий складирования отходов (скотомогильников) и т.п., а также военных и иных режимных объектов. В зонах специального назначения допускается размещение зеленых насаждений, выполняющих специальные функции (санитарно-защитного озеленения).</w:t>
      </w:r>
    </w:p>
    <w:p w:rsidR="001B2F2E" w:rsidRPr="00477866" w:rsidRDefault="001B2F2E" w:rsidP="00B22B68">
      <w:pPr>
        <w:widowControl w:val="0"/>
        <w:suppressAutoHyphens/>
        <w:spacing w:after="0" w:line="360" w:lineRule="auto"/>
        <w:ind w:firstLine="851"/>
        <w:jc w:val="both"/>
      </w:pPr>
      <w:r w:rsidRPr="00477866">
        <w:t xml:space="preserve">Зона специального назначения занимает площадь </w:t>
      </w:r>
      <w:r w:rsidR="00DB6CCD">
        <w:t>5,8</w:t>
      </w:r>
      <w:r w:rsidRPr="00477866">
        <w:t xml:space="preserve"> га</w:t>
      </w:r>
      <w:r w:rsidR="00B300A1" w:rsidRPr="00477866">
        <w:t xml:space="preserve"> или</w:t>
      </w:r>
      <w:r w:rsidRPr="00477866">
        <w:t xml:space="preserve"> </w:t>
      </w:r>
      <w:r w:rsidR="00DB6CCD">
        <w:t>0,</w:t>
      </w:r>
      <w:r w:rsidR="009E4F67" w:rsidRPr="00477866">
        <w:t>1</w:t>
      </w:r>
      <w:r w:rsidRPr="00477866">
        <w:t xml:space="preserve"> % территории </w:t>
      </w:r>
      <w:r w:rsidR="00C10B52" w:rsidRPr="00477866">
        <w:t>муниципального образования</w:t>
      </w:r>
      <w:r w:rsidRPr="00477866">
        <w:t xml:space="preserve">. </w:t>
      </w:r>
    </w:p>
    <w:p w:rsidR="005F0DD8" w:rsidRPr="00477866" w:rsidRDefault="005F0DD8" w:rsidP="00B22B68">
      <w:pPr>
        <w:widowControl w:val="0"/>
        <w:suppressAutoHyphens/>
        <w:spacing w:after="0" w:line="360" w:lineRule="auto"/>
        <w:ind w:firstLine="851"/>
        <w:jc w:val="both"/>
        <w:rPr>
          <w:b/>
          <w:u w:val="single"/>
        </w:rPr>
      </w:pPr>
      <w:r w:rsidRPr="00477866">
        <w:rPr>
          <w:b/>
          <w:u w:val="single"/>
        </w:rPr>
        <w:t>Зоны сельскохозяйственного использования</w:t>
      </w:r>
    </w:p>
    <w:p w:rsidR="005F0DD8" w:rsidRPr="00477866" w:rsidRDefault="005F0DD8" w:rsidP="00B22B68">
      <w:pPr>
        <w:widowControl w:val="0"/>
        <w:suppressAutoHyphens/>
        <w:spacing w:after="0" w:line="360" w:lineRule="auto"/>
        <w:ind w:firstLine="851"/>
        <w:jc w:val="both"/>
      </w:pPr>
      <w:r w:rsidRPr="00477866">
        <w:t>Зоны сельскохозяйственного использования предназначены для ведения подсобных хозяйств, размещения садово-огородных, дачных участков, растениеводства и т.п. В  зонах сельскохозяйственного использования допускается размещение объектов инженерной и транспортной инфраструктур, связанных с обслуживанием данной зоны.</w:t>
      </w:r>
    </w:p>
    <w:p w:rsidR="001B2F2E" w:rsidRPr="00477866" w:rsidRDefault="001B2F2E" w:rsidP="00B22B68">
      <w:pPr>
        <w:widowControl w:val="0"/>
        <w:suppressAutoHyphens/>
        <w:spacing w:line="360" w:lineRule="auto"/>
        <w:ind w:firstLine="709"/>
        <w:jc w:val="both"/>
      </w:pPr>
      <w:r w:rsidRPr="00477866">
        <w:t xml:space="preserve">Зона сельскохозяйственного использования занимает площадь </w:t>
      </w:r>
      <w:r w:rsidR="00DB6CCD">
        <w:t>7</w:t>
      </w:r>
      <w:r w:rsidR="00A30901">
        <w:t>430</w:t>
      </w:r>
      <w:r w:rsidR="00DB6CCD">
        <w:t>,6</w:t>
      </w:r>
      <w:r w:rsidRPr="00477866">
        <w:t xml:space="preserve"> га</w:t>
      </w:r>
      <w:r w:rsidR="00B300A1" w:rsidRPr="00477866">
        <w:t xml:space="preserve"> или</w:t>
      </w:r>
      <w:r w:rsidRPr="00477866">
        <w:t xml:space="preserve"> </w:t>
      </w:r>
      <w:r w:rsidR="00DB6CCD">
        <w:t>7</w:t>
      </w:r>
      <w:r w:rsidR="00A30901">
        <w:t>7</w:t>
      </w:r>
      <w:r w:rsidRPr="00477866">
        <w:t xml:space="preserve"> % территории </w:t>
      </w:r>
      <w:r w:rsidR="00B300A1" w:rsidRPr="00477866">
        <w:t>муниципального образования</w:t>
      </w:r>
      <w:r w:rsidRPr="00477866">
        <w:t>.</w:t>
      </w:r>
    </w:p>
    <w:p w:rsidR="005F0DD8" w:rsidRPr="00477866" w:rsidRDefault="005F0DD8" w:rsidP="00B22B68">
      <w:pPr>
        <w:widowControl w:val="0"/>
        <w:suppressAutoHyphens/>
        <w:spacing w:after="0" w:line="360" w:lineRule="auto"/>
        <w:ind w:firstLine="851"/>
        <w:jc w:val="both"/>
      </w:pPr>
      <w:r w:rsidRPr="00477866">
        <w:t>Границы функциональных зон с параметрами развития таких зон установлены на</w:t>
      </w:r>
      <w:r w:rsidRPr="005A65F5">
        <w:rPr>
          <w:color w:val="4F81BD" w:themeColor="accent1"/>
        </w:rPr>
        <w:t xml:space="preserve"> </w:t>
      </w:r>
      <w:r w:rsidRPr="00477866">
        <w:t>«Карте функциональных зон».</w:t>
      </w:r>
    </w:p>
    <w:p w:rsidR="005F0DD8" w:rsidRPr="00A30901" w:rsidRDefault="005F0DD8" w:rsidP="00B22B68">
      <w:pPr>
        <w:widowControl w:val="0"/>
        <w:suppressAutoHyphens/>
        <w:spacing w:after="0" w:line="360" w:lineRule="auto"/>
        <w:ind w:firstLine="851"/>
        <w:jc w:val="both"/>
      </w:pPr>
      <w:r w:rsidRPr="00A30901">
        <w:t>Генеральным планом установлено соотношение площадей, занимаемых функциональными зонами (по видам зон), в процентах от площади муниципального образования, равной 100%:</w:t>
      </w:r>
    </w:p>
    <w:p w:rsidR="005F0DD8" w:rsidRPr="00A30901" w:rsidRDefault="005F0DD8" w:rsidP="00B22B68">
      <w:pPr>
        <w:pStyle w:val="11"/>
        <w:widowControl w:val="0"/>
        <w:numPr>
          <w:ilvl w:val="0"/>
          <w:numId w:val="4"/>
        </w:numPr>
        <w:suppressAutoHyphens/>
        <w:spacing w:after="0" w:line="360" w:lineRule="auto"/>
        <w:ind w:left="0" w:firstLine="851"/>
        <w:jc w:val="both"/>
      </w:pPr>
      <w:r w:rsidRPr="00A30901">
        <w:t xml:space="preserve">жилые зоны – </w:t>
      </w:r>
      <w:r w:rsidR="00DB6CCD" w:rsidRPr="00A30901">
        <w:t>7,2</w:t>
      </w:r>
      <w:r w:rsidRPr="00A30901">
        <w:t>%;</w:t>
      </w:r>
    </w:p>
    <w:p w:rsidR="005F0DD8" w:rsidRPr="00A30901" w:rsidRDefault="005F0DD8" w:rsidP="00B22B68">
      <w:pPr>
        <w:pStyle w:val="11"/>
        <w:widowControl w:val="0"/>
        <w:numPr>
          <w:ilvl w:val="0"/>
          <w:numId w:val="4"/>
        </w:numPr>
        <w:suppressAutoHyphens/>
        <w:spacing w:after="0" w:line="360" w:lineRule="auto"/>
        <w:ind w:left="0" w:firstLine="851"/>
        <w:jc w:val="both"/>
      </w:pPr>
      <w:r w:rsidRPr="00A30901">
        <w:t xml:space="preserve">общественно-деловые зоны – </w:t>
      </w:r>
      <w:r w:rsidR="00DB6CCD" w:rsidRPr="00A30901">
        <w:t>0,2</w:t>
      </w:r>
      <w:r w:rsidRPr="00A30901">
        <w:t>%;</w:t>
      </w:r>
    </w:p>
    <w:p w:rsidR="005F0DD8" w:rsidRPr="00A30901" w:rsidRDefault="005F0DD8" w:rsidP="00B22B68">
      <w:pPr>
        <w:pStyle w:val="11"/>
        <w:widowControl w:val="0"/>
        <w:numPr>
          <w:ilvl w:val="0"/>
          <w:numId w:val="4"/>
        </w:numPr>
        <w:suppressAutoHyphens/>
        <w:spacing w:after="0" w:line="360" w:lineRule="auto"/>
        <w:ind w:left="0" w:firstLine="851"/>
        <w:jc w:val="both"/>
      </w:pPr>
      <w:r w:rsidRPr="00A30901">
        <w:t xml:space="preserve">зоны транспортной инфраструктуры – </w:t>
      </w:r>
      <w:r w:rsidR="00DB6CCD" w:rsidRPr="00A30901">
        <w:t>1,2</w:t>
      </w:r>
      <w:r w:rsidRPr="00A30901">
        <w:t>%;</w:t>
      </w:r>
    </w:p>
    <w:p w:rsidR="005F0DD8" w:rsidRPr="00A30901" w:rsidRDefault="005F0DD8" w:rsidP="00B22B68">
      <w:pPr>
        <w:pStyle w:val="11"/>
        <w:widowControl w:val="0"/>
        <w:numPr>
          <w:ilvl w:val="0"/>
          <w:numId w:val="4"/>
        </w:numPr>
        <w:suppressAutoHyphens/>
        <w:spacing w:after="0" w:line="360" w:lineRule="auto"/>
        <w:ind w:left="0" w:firstLine="851"/>
        <w:jc w:val="both"/>
      </w:pPr>
      <w:r w:rsidRPr="00A30901">
        <w:t xml:space="preserve">рекреационные зоны – </w:t>
      </w:r>
      <w:r w:rsidR="00A30901" w:rsidRPr="00A30901">
        <w:t>14,4</w:t>
      </w:r>
      <w:r w:rsidR="0045134D" w:rsidRPr="00A30901">
        <w:t xml:space="preserve"> </w:t>
      </w:r>
      <w:r w:rsidRPr="00A30901">
        <w:t>%;</w:t>
      </w:r>
    </w:p>
    <w:p w:rsidR="005F0DD8" w:rsidRPr="00A30901" w:rsidRDefault="005F0DD8" w:rsidP="00B22B68">
      <w:pPr>
        <w:pStyle w:val="11"/>
        <w:widowControl w:val="0"/>
        <w:numPr>
          <w:ilvl w:val="0"/>
          <w:numId w:val="4"/>
        </w:numPr>
        <w:suppressAutoHyphens/>
        <w:spacing w:after="0" w:line="360" w:lineRule="auto"/>
        <w:ind w:left="0" w:firstLine="851"/>
        <w:jc w:val="both"/>
      </w:pPr>
      <w:r w:rsidRPr="00A30901">
        <w:t xml:space="preserve">зоны специального назначения – </w:t>
      </w:r>
      <w:r w:rsidR="00A30901" w:rsidRPr="00A30901">
        <w:t>0,</w:t>
      </w:r>
      <w:r w:rsidR="009E4F67" w:rsidRPr="00A30901">
        <w:t>1</w:t>
      </w:r>
      <w:r w:rsidRPr="00A30901">
        <w:t>%;</w:t>
      </w:r>
    </w:p>
    <w:p w:rsidR="005F0DD8" w:rsidRPr="00A30901" w:rsidRDefault="005F0DD8" w:rsidP="00B22B68">
      <w:pPr>
        <w:pStyle w:val="11"/>
        <w:widowControl w:val="0"/>
        <w:numPr>
          <w:ilvl w:val="0"/>
          <w:numId w:val="4"/>
        </w:numPr>
        <w:suppressAutoHyphens/>
        <w:spacing w:after="0" w:line="360" w:lineRule="auto"/>
        <w:ind w:left="0" w:firstLine="851"/>
        <w:jc w:val="both"/>
      </w:pPr>
      <w:r w:rsidRPr="00A30901">
        <w:lastRenderedPageBreak/>
        <w:t xml:space="preserve">зоны сельскохозяйственного назначения – </w:t>
      </w:r>
      <w:r w:rsidR="00A30901">
        <w:t>77</w:t>
      </w:r>
      <w:r w:rsidRPr="00A30901">
        <w:t>%.</w:t>
      </w:r>
    </w:p>
    <w:p w:rsidR="008A549F" w:rsidRDefault="008A549F" w:rsidP="00477866">
      <w:pPr>
        <w:pStyle w:val="11"/>
        <w:suppressAutoHyphens/>
        <w:spacing w:after="0" w:line="360" w:lineRule="auto"/>
        <w:ind w:left="851"/>
        <w:jc w:val="both"/>
      </w:pPr>
    </w:p>
    <w:p w:rsidR="00F02AAE" w:rsidRPr="00477866" w:rsidRDefault="00F02AAE" w:rsidP="00477866">
      <w:pPr>
        <w:pStyle w:val="11"/>
        <w:suppressAutoHyphens/>
        <w:spacing w:after="0" w:line="360" w:lineRule="auto"/>
        <w:ind w:left="851"/>
        <w:jc w:val="both"/>
      </w:pPr>
    </w:p>
    <w:p w:rsidR="005F0DD8" w:rsidRPr="00477866" w:rsidRDefault="005F0DD8" w:rsidP="004A3402">
      <w:pPr>
        <w:pStyle w:val="2"/>
        <w:numPr>
          <w:ilvl w:val="2"/>
          <w:numId w:val="2"/>
        </w:numPr>
        <w:suppressAutoHyphens/>
        <w:spacing w:before="0" w:after="0" w:line="360" w:lineRule="auto"/>
        <w:ind w:left="0" w:firstLine="0"/>
        <w:jc w:val="center"/>
        <w:rPr>
          <w:rFonts w:ascii="Times New Roman" w:hAnsi="Times New Roman" w:cs="Times New Roman"/>
          <w:i w:val="0"/>
          <w:sz w:val="30"/>
          <w:szCs w:val="30"/>
        </w:rPr>
      </w:pPr>
      <w:bookmarkStart w:id="26" w:name="_Toc268263727"/>
      <w:bookmarkStart w:id="27" w:name="_Toc298142858"/>
      <w:bookmarkStart w:id="28" w:name="_Toc336857365"/>
      <w:r w:rsidRPr="00477866">
        <w:rPr>
          <w:rFonts w:ascii="Times New Roman" w:hAnsi="Times New Roman" w:cs="Times New Roman"/>
          <w:i w:val="0"/>
          <w:sz w:val="30"/>
          <w:szCs w:val="30"/>
        </w:rPr>
        <w:t>Мероприятия по развитию социально-экономической сферы</w:t>
      </w:r>
      <w:bookmarkEnd w:id="26"/>
      <w:bookmarkEnd w:id="27"/>
      <w:bookmarkEnd w:id="28"/>
      <w:r w:rsidRPr="00477866">
        <w:rPr>
          <w:rFonts w:ascii="Times New Roman" w:hAnsi="Times New Roman" w:cs="Times New Roman"/>
          <w:i w:val="0"/>
          <w:sz w:val="30"/>
          <w:szCs w:val="30"/>
        </w:rPr>
        <w:t xml:space="preserve"> </w:t>
      </w:r>
    </w:p>
    <w:p w:rsidR="005F0DD8" w:rsidRPr="00477866" w:rsidRDefault="005F0DD8" w:rsidP="004A3402">
      <w:pPr>
        <w:keepNext/>
        <w:spacing w:after="0"/>
        <w:rPr>
          <w:lang w:eastAsia="ru-RU"/>
        </w:rPr>
      </w:pPr>
    </w:p>
    <w:p w:rsidR="005F0DD8" w:rsidRPr="00477866" w:rsidRDefault="005F0DD8" w:rsidP="004A3402">
      <w:pPr>
        <w:pStyle w:val="3"/>
        <w:keepLines w:val="0"/>
        <w:numPr>
          <w:ilvl w:val="3"/>
          <w:numId w:val="2"/>
        </w:numPr>
        <w:suppressAutoHyphens/>
        <w:spacing w:before="0" w:line="360" w:lineRule="auto"/>
        <w:ind w:left="0" w:firstLine="0"/>
        <w:jc w:val="center"/>
        <w:rPr>
          <w:rFonts w:ascii="Times New Roman" w:hAnsi="Times New Roman"/>
          <w:color w:val="auto"/>
          <w:kern w:val="32"/>
          <w:sz w:val="28"/>
          <w:szCs w:val="28"/>
          <w:lang w:eastAsia="ru-RU"/>
        </w:rPr>
      </w:pPr>
      <w:bookmarkStart w:id="29" w:name="_Toc336857366"/>
      <w:r w:rsidRPr="00477866">
        <w:rPr>
          <w:rFonts w:ascii="Times New Roman" w:hAnsi="Times New Roman"/>
          <w:color w:val="auto"/>
          <w:kern w:val="32"/>
          <w:sz w:val="28"/>
          <w:szCs w:val="28"/>
          <w:lang w:eastAsia="ru-RU"/>
        </w:rPr>
        <w:t>Развитие экономической сферы</w:t>
      </w:r>
      <w:bookmarkEnd w:id="29"/>
    </w:p>
    <w:p w:rsidR="005F0DD8" w:rsidRPr="00477866" w:rsidRDefault="005F0DD8" w:rsidP="00477866">
      <w:pPr>
        <w:keepNext/>
        <w:keepLines/>
        <w:suppressAutoHyphens/>
        <w:spacing w:after="0" w:line="360" w:lineRule="auto"/>
        <w:ind w:firstLine="851"/>
        <w:jc w:val="both"/>
      </w:pPr>
    </w:p>
    <w:p w:rsidR="005F0DD8" w:rsidRPr="00477866" w:rsidRDefault="005F0DD8" w:rsidP="00477866">
      <w:pPr>
        <w:suppressAutoHyphens/>
        <w:spacing w:after="0" w:line="360" w:lineRule="auto"/>
        <w:ind w:firstLine="851"/>
        <w:jc w:val="both"/>
      </w:pPr>
      <w:r w:rsidRPr="00477866">
        <w:t xml:space="preserve">Восстановление и развитие промышленного потенциала </w:t>
      </w:r>
      <w:r w:rsidR="00D6438F" w:rsidRPr="00477866">
        <w:t>сельсовета</w:t>
      </w:r>
      <w:r w:rsidRPr="00477866">
        <w:t xml:space="preserve"> планируется посредством привлечения инвесторов и развития соответствующих промышленных производств.</w:t>
      </w:r>
    </w:p>
    <w:p w:rsidR="005F0DD8" w:rsidRPr="00477866" w:rsidRDefault="005F0DD8" w:rsidP="00477866">
      <w:pPr>
        <w:suppressAutoHyphens/>
        <w:spacing w:after="0" w:line="360" w:lineRule="auto"/>
        <w:ind w:firstLine="851"/>
        <w:jc w:val="both"/>
        <w:rPr>
          <w:b/>
          <w:i/>
        </w:rPr>
      </w:pPr>
      <w:r w:rsidRPr="00477866">
        <w:rPr>
          <w:b/>
          <w:i/>
        </w:rPr>
        <w:t>Генеральным планом на первую очередь строительства предлагается:</w:t>
      </w:r>
    </w:p>
    <w:p w:rsidR="005F0DD8" w:rsidRPr="00477866" w:rsidRDefault="00594273" w:rsidP="00477866">
      <w:pPr>
        <w:pStyle w:val="11"/>
        <w:numPr>
          <w:ilvl w:val="0"/>
          <w:numId w:val="5"/>
        </w:numPr>
        <w:suppressAutoHyphens/>
        <w:spacing w:after="0" w:line="360" w:lineRule="auto"/>
        <w:ind w:left="0" w:firstLine="851"/>
        <w:jc w:val="both"/>
      </w:pPr>
      <w:r w:rsidRPr="00477866">
        <w:t>увеличение объема целевого использования сельскохозяйственных угодий поселения</w:t>
      </w:r>
      <w:r w:rsidR="005F0DD8" w:rsidRPr="00477866">
        <w:t>;</w:t>
      </w:r>
    </w:p>
    <w:p w:rsidR="005F0DD8" w:rsidRPr="00477866" w:rsidRDefault="005666C6" w:rsidP="00477866">
      <w:pPr>
        <w:pStyle w:val="11"/>
        <w:numPr>
          <w:ilvl w:val="0"/>
          <w:numId w:val="5"/>
        </w:numPr>
        <w:suppressAutoHyphens/>
        <w:spacing w:after="0" w:line="360" w:lineRule="auto"/>
        <w:ind w:left="0" w:firstLine="851"/>
        <w:jc w:val="both"/>
      </w:pPr>
      <w:r w:rsidRPr="00477866">
        <w:t>выделение в качестве инвестиционных площадок для развития малого и среднего предпринимательства недействующих, фактически заброшенных промышленных площадок.</w:t>
      </w:r>
    </w:p>
    <w:p w:rsidR="005F0DD8" w:rsidRPr="00477866" w:rsidRDefault="005F0DD8" w:rsidP="00477866">
      <w:pPr>
        <w:suppressAutoHyphens/>
        <w:spacing w:after="0" w:line="360" w:lineRule="auto"/>
        <w:ind w:firstLine="851"/>
        <w:jc w:val="both"/>
      </w:pPr>
    </w:p>
    <w:p w:rsidR="005F0DD8" w:rsidRPr="00477866" w:rsidRDefault="005F0DD8" w:rsidP="00477866">
      <w:pPr>
        <w:suppressAutoHyphens/>
        <w:spacing w:after="0" w:line="360" w:lineRule="auto"/>
        <w:ind w:firstLine="851"/>
        <w:jc w:val="both"/>
      </w:pPr>
    </w:p>
    <w:p w:rsidR="005F0DD8" w:rsidRPr="00477866" w:rsidRDefault="005F0DD8" w:rsidP="004A3402">
      <w:pPr>
        <w:pStyle w:val="3"/>
        <w:numPr>
          <w:ilvl w:val="3"/>
          <w:numId w:val="2"/>
        </w:numPr>
        <w:suppressAutoHyphens/>
        <w:spacing w:before="0" w:line="360" w:lineRule="auto"/>
        <w:ind w:left="0" w:firstLine="0"/>
        <w:jc w:val="center"/>
        <w:rPr>
          <w:rFonts w:ascii="Times New Roman" w:hAnsi="Times New Roman"/>
          <w:color w:val="auto"/>
          <w:kern w:val="32"/>
          <w:sz w:val="28"/>
          <w:szCs w:val="28"/>
          <w:lang w:eastAsia="ru-RU"/>
        </w:rPr>
      </w:pPr>
      <w:bookmarkStart w:id="30" w:name="_Toc268263730"/>
      <w:bookmarkStart w:id="31" w:name="_Toc298142861"/>
      <w:bookmarkStart w:id="32" w:name="_Toc336857367"/>
      <w:r w:rsidRPr="00477866">
        <w:rPr>
          <w:rFonts w:ascii="Times New Roman" w:hAnsi="Times New Roman"/>
          <w:color w:val="auto"/>
          <w:kern w:val="32"/>
          <w:sz w:val="28"/>
          <w:szCs w:val="28"/>
          <w:lang w:eastAsia="ru-RU"/>
        </w:rPr>
        <w:t>Жилищное строительство</w:t>
      </w:r>
      <w:bookmarkEnd w:id="30"/>
      <w:bookmarkEnd w:id="31"/>
      <w:bookmarkEnd w:id="32"/>
    </w:p>
    <w:p w:rsidR="005F0DD8" w:rsidRPr="00477866" w:rsidRDefault="005F0DD8" w:rsidP="004A3402">
      <w:pPr>
        <w:keepNext/>
        <w:suppressAutoHyphens/>
        <w:spacing w:after="0" w:line="360" w:lineRule="auto"/>
        <w:ind w:firstLine="851"/>
        <w:jc w:val="both"/>
      </w:pPr>
    </w:p>
    <w:p w:rsidR="005F0DD8" w:rsidRPr="00477866" w:rsidRDefault="005F0DD8" w:rsidP="00477866">
      <w:pPr>
        <w:suppressAutoHyphens/>
        <w:spacing w:after="0" w:line="360" w:lineRule="auto"/>
        <w:ind w:firstLine="851"/>
        <w:jc w:val="both"/>
      </w:pPr>
      <w:r w:rsidRPr="00477866">
        <w:t>В рамках генерального плана формируются основные направления жилищного строительства как с позиции выявления территорий наиболее благоприятной для жилой застройки, так и с позиции формирования основных качественных и количественных характеристик перспективной жилой застройки.</w:t>
      </w:r>
      <w:r w:rsidR="00514ED5" w:rsidRPr="00477866">
        <w:t xml:space="preserve"> Основанием для непосредственного выделения участков индивидуального жилищного строительства должно осуществляться после разработки проекта</w:t>
      </w:r>
      <w:r w:rsidRPr="00477866">
        <w:t xml:space="preserve"> планировки территории.</w:t>
      </w:r>
    </w:p>
    <w:p w:rsidR="005F0DD8" w:rsidRPr="00477866" w:rsidRDefault="005F0DD8" w:rsidP="00477866">
      <w:pPr>
        <w:suppressAutoHyphens/>
        <w:spacing w:after="0" w:line="360" w:lineRule="auto"/>
        <w:ind w:firstLine="851"/>
        <w:jc w:val="both"/>
      </w:pPr>
      <w:r w:rsidRPr="00477866">
        <w:t>Для определения проектных предложений был выбран инновационный сценарий развития, по которому планируемая численность населения на первую очередь строительства (до 201</w:t>
      </w:r>
      <w:r w:rsidR="00242BB0" w:rsidRPr="00477866">
        <w:t>6</w:t>
      </w:r>
      <w:r w:rsidRPr="00477866">
        <w:t xml:space="preserve"> года) составит </w:t>
      </w:r>
      <w:r w:rsidR="00477866">
        <w:t>1</w:t>
      </w:r>
      <w:r w:rsidR="0049737D">
        <w:t>30</w:t>
      </w:r>
      <w:r w:rsidR="00477866">
        <w:t>0</w:t>
      </w:r>
      <w:r w:rsidRPr="00477866">
        <w:t xml:space="preserve"> человек и на расчетный срок (до 203</w:t>
      </w:r>
      <w:r w:rsidR="00242BB0" w:rsidRPr="00477866">
        <w:t>1</w:t>
      </w:r>
      <w:r w:rsidRPr="00477866">
        <w:t xml:space="preserve"> года) – </w:t>
      </w:r>
      <w:r w:rsidR="00477866">
        <w:t>1</w:t>
      </w:r>
      <w:r w:rsidR="0049737D">
        <w:t>150</w:t>
      </w:r>
      <w:r w:rsidRPr="00477866">
        <w:t xml:space="preserve"> человек.</w:t>
      </w:r>
    </w:p>
    <w:p w:rsidR="005F0DD8" w:rsidRPr="0049737D" w:rsidRDefault="005F0DD8" w:rsidP="00477866">
      <w:pPr>
        <w:suppressAutoHyphens/>
        <w:spacing w:after="0" w:line="360" w:lineRule="auto"/>
        <w:ind w:firstLine="851"/>
        <w:jc w:val="both"/>
        <w:rPr>
          <w:b/>
          <w:i/>
        </w:rPr>
      </w:pPr>
      <w:r w:rsidRPr="0049737D">
        <w:rPr>
          <w:b/>
          <w:i/>
        </w:rPr>
        <w:t>Генеральным планом на первую очередь строительства предлагается:</w:t>
      </w:r>
    </w:p>
    <w:p w:rsidR="005F0DD8" w:rsidRPr="0049737D" w:rsidRDefault="005F0DD8" w:rsidP="00477866">
      <w:pPr>
        <w:pStyle w:val="11"/>
        <w:numPr>
          <w:ilvl w:val="1"/>
          <w:numId w:val="1"/>
        </w:numPr>
        <w:suppressAutoHyphens/>
        <w:spacing w:after="0" w:line="360" w:lineRule="auto"/>
        <w:ind w:left="0" w:firstLine="851"/>
        <w:jc w:val="both"/>
      </w:pPr>
      <w:r w:rsidRPr="0049737D">
        <w:t xml:space="preserve">Подготовка документации по планировке территории, а также документации, необходимой для проведения торгов на право приобретения (владения) </w:t>
      </w:r>
      <w:r w:rsidRPr="0049737D">
        <w:lastRenderedPageBreak/>
        <w:t>земельных участков для комплексного освоения в целях жилищного строительства, в том числе для организации нового индивидуального жилищного строительства.</w:t>
      </w:r>
    </w:p>
    <w:p w:rsidR="005F0DD8" w:rsidRPr="0049737D" w:rsidRDefault="005F0DD8" w:rsidP="00477866">
      <w:pPr>
        <w:pStyle w:val="11"/>
        <w:numPr>
          <w:ilvl w:val="1"/>
          <w:numId w:val="1"/>
        </w:numPr>
        <w:suppressAutoHyphens/>
        <w:spacing w:after="0" w:line="360" w:lineRule="auto"/>
        <w:ind w:left="0" w:firstLine="851"/>
        <w:jc w:val="both"/>
      </w:pPr>
      <w:r w:rsidRPr="0049737D">
        <w:t>Подготовка документации по планировке территории и иной документации, необходимой для проведения торгов на право заключения договоров о развитии застроенных территорий и включения в федеральные и областные целевые программы по расселению ветхого и аварийного жилищного фонда.</w:t>
      </w:r>
    </w:p>
    <w:p w:rsidR="005F0DD8" w:rsidRPr="0049737D" w:rsidRDefault="005F0DD8" w:rsidP="00477866">
      <w:pPr>
        <w:pStyle w:val="11"/>
        <w:numPr>
          <w:ilvl w:val="1"/>
          <w:numId w:val="1"/>
        </w:numPr>
        <w:suppressAutoHyphens/>
        <w:spacing w:after="0" w:line="360" w:lineRule="auto"/>
        <w:ind w:left="0" w:firstLine="851"/>
        <w:jc w:val="both"/>
      </w:pPr>
      <w:r w:rsidRPr="0049737D">
        <w:t xml:space="preserve">Создание условий для достижения обеспеченности жителей </w:t>
      </w:r>
      <w:r w:rsidR="001D0969" w:rsidRPr="0049737D">
        <w:t>Старолещин</w:t>
      </w:r>
      <w:r w:rsidR="00AA6FB5" w:rsidRPr="0049737D">
        <w:t xml:space="preserve">ского сельсовета </w:t>
      </w:r>
      <w:r w:rsidRPr="0049737D">
        <w:t xml:space="preserve">жилищным фондом к 2016 году в размере не менее </w:t>
      </w:r>
      <w:r w:rsidR="0049737D">
        <w:t>28</w:t>
      </w:r>
      <w:r w:rsidRPr="0049737D">
        <w:t xml:space="preserve"> м</w:t>
      </w:r>
      <w:r w:rsidRPr="0049737D">
        <w:rPr>
          <w:vertAlign w:val="superscript"/>
        </w:rPr>
        <w:t>2</w:t>
      </w:r>
      <w:r w:rsidRPr="0049737D">
        <w:t xml:space="preserve"> общей площади на человека.</w:t>
      </w:r>
    </w:p>
    <w:p w:rsidR="005F0DD8" w:rsidRPr="0049737D" w:rsidRDefault="005F0DD8" w:rsidP="00477866">
      <w:pPr>
        <w:suppressAutoHyphens/>
        <w:spacing w:after="0" w:line="360" w:lineRule="auto"/>
        <w:ind w:firstLine="851"/>
        <w:jc w:val="both"/>
        <w:rPr>
          <w:b/>
          <w:i/>
        </w:rPr>
      </w:pPr>
      <w:r w:rsidRPr="0049737D">
        <w:rPr>
          <w:b/>
          <w:i/>
        </w:rPr>
        <w:t>Генеральным планом на расчетный срок предлагается:</w:t>
      </w:r>
    </w:p>
    <w:p w:rsidR="005F0DD8" w:rsidRPr="0049737D" w:rsidRDefault="005F0DD8" w:rsidP="00477866">
      <w:pPr>
        <w:pStyle w:val="11"/>
        <w:numPr>
          <w:ilvl w:val="1"/>
          <w:numId w:val="6"/>
        </w:numPr>
        <w:suppressAutoHyphens/>
        <w:spacing w:after="0" w:line="360" w:lineRule="auto"/>
        <w:ind w:left="0" w:firstLine="851"/>
        <w:jc w:val="both"/>
      </w:pPr>
      <w:r w:rsidRPr="0049737D">
        <w:t>Подготовка документации по планировке территории и проведение мероприятий по инженерной подготовке территории в целях предоставления потенциальным инвесторам инженерно подготовленных земельных участков для строительства жилых индивидуальных домов;</w:t>
      </w:r>
    </w:p>
    <w:p w:rsidR="005F0DD8" w:rsidRPr="0049737D" w:rsidRDefault="005F0DD8" w:rsidP="00477866">
      <w:pPr>
        <w:pStyle w:val="11"/>
        <w:numPr>
          <w:ilvl w:val="1"/>
          <w:numId w:val="6"/>
        </w:numPr>
        <w:suppressAutoHyphens/>
        <w:spacing w:after="0" w:line="360" w:lineRule="auto"/>
        <w:ind w:left="0" w:firstLine="851"/>
        <w:jc w:val="both"/>
      </w:pPr>
      <w:r w:rsidRPr="0049737D">
        <w:t xml:space="preserve">Создание условий для достижения обеспеченности жителей </w:t>
      </w:r>
      <w:r w:rsidR="001D0969" w:rsidRPr="0049737D">
        <w:t>Старолещин</w:t>
      </w:r>
      <w:r w:rsidR="00352DE3" w:rsidRPr="0049737D">
        <w:t>ск</w:t>
      </w:r>
      <w:r w:rsidR="00AA6FB5" w:rsidRPr="0049737D">
        <w:t>ого сельсовета</w:t>
      </w:r>
      <w:r w:rsidRPr="0049737D">
        <w:t xml:space="preserve"> жилищным фондом к 203</w:t>
      </w:r>
      <w:r w:rsidR="00EE282F" w:rsidRPr="0049737D">
        <w:t>1</w:t>
      </w:r>
      <w:r w:rsidRPr="0049737D">
        <w:t xml:space="preserve"> году в размере не менее </w:t>
      </w:r>
      <w:r w:rsidR="0049737D">
        <w:t>35</w:t>
      </w:r>
      <w:r w:rsidRPr="0049737D">
        <w:t xml:space="preserve"> м</w:t>
      </w:r>
      <w:r w:rsidRPr="0049737D">
        <w:rPr>
          <w:vertAlign w:val="superscript"/>
        </w:rPr>
        <w:t>2</w:t>
      </w:r>
      <w:r w:rsidRPr="0049737D">
        <w:t xml:space="preserve"> общей площади на человека.</w:t>
      </w:r>
    </w:p>
    <w:p w:rsidR="00BB24E2" w:rsidRPr="0049737D" w:rsidRDefault="00BB24E2" w:rsidP="00477866">
      <w:pPr>
        <w:suppressAutoHyphens/>
        <w:spacing w:after="0" w:line="360" w:lineRule="auto"/>
        <w:ind w:firstLine="851"/>
        <w:jc w:val="both"/>
      </w:pPr>
    </w:p>
    <w:p w:rsidR="00BB24E2" w:rsidRPr="0049737D" w:rsidRDefault="00BB24E2" w:rsidP="00477866">
      <w:pPr>
        <w:suppressAutoHyphens/>
        <w:spacing w:after="0" w:line="360" w:lineRule="auto"/>
        <w:ind w:firstLine="851"/>
        <w:jc w:val="both"/>
      </w:pPr>
    </w:p>
    <w:p w:rsidR="005F0DD8" w:rsidRPr="0049737D" w:rsidRDefault="005F0DD8" w:rsidP="004A3402">
      <w:pPr>
        <w:pStyle w:val="3"/>
        <w:keepLines w:val="0"/>
        <w:numPr>
          <w:ilvl w:val="3"/>
          <w:numId w:val="2"/>
        </w:numPr>
        <w:suppressAutoHyphens/>
        <w:spacing w:before="0" w:line="360" w:lineRule="auto"/>
        <w:ind w:left="0" w:firstLine="851"/>
        <w:jc w:val="center"/>
        <w:rPr>
          <w:rFonts w:ascii="Times New Roman" w:hAnsi="Times New Roman"/>
          <w:color w:val="auto"/>
          <w:kern w:val="32"/>
          <w:sz w:val="28"/>
          <w:szCs w:val="28"/>
          <w:lang w:eastAsia="ru-RU"/>
        </w:rPr>
      </w:pPr>
      <w:bookmarkStart w:id="33" w:name="_Toc268263731"/>
      <w:bookmarkStart w:id="34" w:name="_Toc298142862"/>
      <w:bookmarkStart w:id="35" w:name="_Toc336857368"/>
      <w:r w:rsidRPr="0049737D">
        <w:rPr>
          <w:rFonts w:ascii="Times New Roman" w:hAnsi="Times New Roman"/>
          <w:color w:val="auto"/>
          <w:kern w:val="32"/>
          <w:sz w:val="28"/>
          <w:szCs w:val="28"/>
          <w:lang w:eastAsia="ru-RU"/>
        </w:rPr>
        <w:t>Система культурно-бытового</w:t>
      </w:r>
      <w:r w:rsidR="00BB6CDF" w:rsidRPr="0049737D">
        <w:rPr>
          <w:rFonts w:ascii="Times New Roman" w:hAnsi="Times New Roman"/>
          <w:i/>
          <w:color w:val="auto"/>
        </w:rPr>
        <w:t xml:space="preserve"> </w:t>
      </w:r>
      <w:r w:rsidR="00BB6CDF" w:rsidRPr="0049737D">
        <w:rPr>
          <w:rFonts w:ascii="Times New Roman" w:hAnsi="Times New Roman"/>
          <w:color w:val="auto"/>
          <w:kern w:val="32"/>
          <w:sz w:val="28"/>
          <w:szCs w:val="28"/>
          <w:lang w:eastAsia="ru-RU"/>
        </w:rPr>
        <w:t>и социального</w:t>
      </w:r>
      <w:r w:rsidRPr="0049737D">
        <w:rPr>
          <w:rFonts w:ascii="Times New Roman" w:hAnsi="Times New Roman"/>
          <w:color w:val="auto"/>
          <w:kern w:val="32"/>
          <w:sz w:val="28"/>
          <w:szCs w:val="28"/>
          <w:lang w:eastAsia="ru-RU"/>
        </w:rPr>
        <w:t xml:space="preserve"> обслуживания</w:t>
      </w:r>
      <w:bookmarkEnd w:id="33"/>
      <w:bookmarkEnd w:id="34"/>
      <w:bookmarkEnd w:id="35"/>
    </w:p>
    <w:p w:rsidR="005F0DD8" w:rsidRPr="0049737D" w:rsidRDefault="005F0DD8" w:rsidP="004A3402">
      <w:pPr>
        <w:keepNext/>
        <w:suppressAutoHyphens/>
        <w:spacing w:after="0" w:line="360" w:lineRule="auto"/>
        <w:ind w:firstLine="851"/>
        <w:jc w:val="both"/>
        <w:rPr>
          <w:b/>
          <w:i/>
        </w:rPr>
      </w:pPr>
    </w:p>
    <w:p w:rsidR="005F0DD8" w:rsidRPr="0049737D" w:rsidRDefault="005F0DD8" w:rsidP="00477866">
      <w:pPr>
        <w:suppressAutoHyphens/>
        <w:spacing w:after="0" w:line="360" w:lineRule="auto"/>
        <w:ind w:firstLine="851"/>
        <w:jc w:val="both"/>
        <w:rPr>
          <w:b/>
          <w:i/>
        </w:rPr>
      </w:pPr>
      <w:r w:rsidRPr="0049737D">
        <w:rPr>
          <w:b/>
          <w:i/>
        </w:rPr>
        <w:t>Генеральным планом на 1 очередь строительства предусматривается:</w:t>
      </w:r>
    </w:p>
    <w:p w:rsidR="00BF708A" w:rsidRPr="00BF708A" w:rsidRDefault="00BF708A" w:rsidP="00BF708A">
      <w:pPr>
        <w:pStyle w:val="af9"/>
        <w:numPr>
          <w:ilvl w:val="0"/>
          <w:numId w:val="33"/>
        </w:numPr>
        <w:spacing w:after="0" w:line="360" w:lineRule="auto"/>
        <w:jc w:val="both"/>
      </w:pPr>
      <w:bookmarkStart w:id="36" w:name="_Toc268263732"/>
      <w:bookmarkStart w:id="37" w:name="_Toc298142863"/>
      <w:r w:rsidRPr="00BF708A">
        <w:t>организация в Старолещинской СОШ групп для детей дошкольного возраста по системе «Школа-детский сад»;</w:t>
      </w:r>
    </w:p>
    <w:p w:rsidR="00BF708A" w:rsidRDefault="00BF708A" w:rsidP="00BF708A">
      <w:pPr>
        <w:pStyle w:val="af9"/>
        <w:numPr>
          <w:ilvl w:val="0"/>
          <w:numId w:val="33"/>
        </w:numPr>
        <w:spacing w:after="0" w:line="360" w:lineRule="auto"/>
        <w:jc w:val="both"/>
      </w:pPr>
      <w:r w:rsidRPr="00E65F83">
        <w:t>организация кружков и секций в здании общеобразовательной школы</w:t>
      </w:r>
      <w:r>
        <w:t>;</w:t>
      </w:r>
    </w:p>
    <w:p w:rsidR="00BF708A" w:rsidRDefault="00BF708A" w:rsidP="00BF708A">
      <w:pPr>
        <w:pStyle w:val="af9"/>
        <w:numPr>
          <w:ilvl w:val="0"/>
          <w:numId w:val="33"/>
        </w:numPr>
        <w:spacing w:after="0" w:line="360" w:lineRule="auto"/>
        <w:jc w:val="both"/>
      </w:pPr>
      <w:r>
        <w:t xml:space="preserve">капитальный ремонт </w:t>
      </w:r>
      <w:r w:rsidRPr="00E65F83">
        <w:t>объектов здравоохранения,</w:t>
      </w:r>
      <w:r>
        <w:t xml:space="preserve"> и культуры</w:t>
      </w:r>
      <w:r w:rsidRPr="00E65F83">
        <w:t xml:space="preserve"> расположенных на территории МО</w:t>
      </w:r>
      <w:r w:rsidR="00E76587">
        <w:t>.</w:t>
      </w:r>
    </w:p>
    <w:p w:rsidR="005F0DD8" w:rsidRPr="00B1067D" w:rsidRDefault="005F0DD8" w:rsidP="00477866">
      <w:pPr>
        <w:keepNext/>
        <w:keepLines/>
        <w:suppressAutoHyphens/>
        <w:spacing w:after="0" w:line="360" w:lineRule="auto"/>
        <w:ind w:firstLine="851"/>
        <w:jc w:val="both"/>
        <w:rPr>
          <w:b/>
          <w:i/>
        </w:rPr>
      </w:pPr>
      <w:r w:rsidRPr="00B1067D">
        <w:rPr>
          <w:b/>
          <w:i/>
        </w:rPr>
        <w:t>Генеральным планом на расчетный срок предлагается:</w:t>
      </w:r>
    </w:p>
    <w:p w:rsidR="00BF708A" w:rsidRDefault="00BF708A" w:rsidP="00BF708A">
      <w:pPr>
        <w:pStyle w:val="af9"/>
        <w:numPr>
          <w:ilvl w:val="0"/>
          <w:numId w:val="9"/>
        </w:numPr>
        <w:spacing w:after="0" w:line="360" w:lineRule="auto"/>
        <w:jc w:val="both"/>
      </w:pPr>
      <w:r w:rsidRPr="00E65F83">
        <w:t>строительство спортивного ядра</w:t>
      </w:r>
      <w:r>
        <w:t xml:space="preserve"> </w:t>
      </w:r>
      <w:r w:rsidR="0018753F">
        <w:t xml:space="preserve">включающего площадки для игры в футбол, </w:t>
      </w:r>
      <w:r w:rsidR="00A30901">
        <w:t>в</w:t>
      </w:r>
      <w:r w:rsidR="0018753F">
        <w:t>олейбол, баскетбол</w:t>
      </w:r>
      <w:r w:rsidR="00B1067D">
        <w:t>, общей площадью 2,3 га;</w:t>
      </w:r>
    </w:p>
    <w:p w:rsidR="00BF708A" w:rsidRDefault="00BF708A" w:rsidP="00BF708A">
      <w:pPr>
        <w:pStyle w:val="af9"/>
        <w:numPr>
          <w:ilvl w:val="0"/>
          <w:numId w:val="9"/>
        </w:numPr>
        <w:spacing w:after="0" w:line="360" w:lineRule="auto"/>
        <w:jc w:val="both"/>
      </w:pPr>
      <w:r>
        <w:t>строительство магазина на ул.</w:t>
      </w:r>
      <w:r w:rsidR="00B1067D">
        <w:t>Центральная</w:t>
      </w:r>
      <w:r>
        <w:t xml:space="preserve"> площадью 100 м</w:t>
      </w:r>
      <w:r>
        <w:rPr>
          <w:vertAlign w:val="superscript"/>
        </w:rPr>
        <w:t>2</w:t>
      </w:r>
      <w:r w:rsidR="00C902D0" w:rsidRPr="00C902D0">
        <w:t>.</w:t>
      </w:r>
    </w:p>
    <w:p w:rsidR="006C3DFB" w:rsidRPr="005A65F5" w:rsidRDefault="006C3DFB" w:rsidP="00477866">
      <w:pPr>
        <w:suppressAutoHyphens/>
        <w:spacing w:after="0" w:line="360" w:lineRule="auto"/>
        <w:ind w:firstLine="851"/>
        <w:jc w:val="both"/>
        <w:rPr>
          <w:color w:val="4F81BD" w:themeColor="accent1"/>
        </w:rPr>
      </w:pPr>
    </w:p>
    <w:p w:rsidR="006447E1" w:rsidRPr="005A65F5" w:rsidRDefault="006447E1" w:rsidP="00477866">
      <w:pPr>
        <w:suppressAutoHyphens/>
        <w:spacing w:after="0" w:line="360" w:lineRule="auto"/>
        <w:ind w:firstLine="851"/>
        <w:jc w:val="both"/>
        <w:rPr>
          <w:color w:val="4F81BD" w:themeColor="accent1"/>
        </w:rPr>
      </w:pPr>
    </w:p>
    <w:p w:rsidR="005F0DD8" w:rsidRPr="00BA1A0B" w:rsidRDefault="005F0DD8" w:rsidP="008B68F4">
      <w:pPr>
        <w:pStyle w:val="2"/>
        <w:keepLines/>
        <w:numPr>
          <w:ilvl w:val="2"/>
          <w:numId w:val="2"/>
        </w:numPr>
        <w:suppressAutoHyphens/>
        <w:spacing w:before="0" w:after="0" w:line="360" w:lineRule="auto"/>
        <w:ind w:left="0" w:firstLine="0"/>
        <w:jc w:val="center"/>
        <w:rPr>
          <w:rFonts w:ascii="Times New Roman" w:hAnsi="Times New Roman" w:cs="Times New Roman"/>
          <w:i w:val="0"/>
          <w:sz w:val="30"/>
          <w:szCs w:val="30"/>
        </w:rPr>
      </w:pPr>
      <w:bookmarkStart w:id="38" w:name="_Toc336857369"/>
      <w:r w:rsidRPr="00BA1A0B">
        <w:rPr>
          <w:rFonts w:ascii="Times New Roman" w:hAnsi="Times New Roman" w:cs="Times New Roman"/>
          <w:i w:val="0"/>
          <w:sz w:val="30"/>
          <w:szCs w:val="30"/>
        </w:rPr>
        <w:lastRenderedPageBreak/>
        <w:t>Мероприятия по совершенствованию транспортной инфраструктуры</w:t>
      </w:r>
      <w:bookmarkEnd w:id="36"/>
      <w:bookmarkEnd w:id="37"/>
      <w:bookmarkEnd w:id="38"/>
    </w:p>
    <w:p w:rsidR="005F0DD8" w:rsidRPr="00BA1A0B" w:rsidRDefault="005F0DD8" w:rsidP="008B68F4">
      <w:pPr>
        <w:pStyle w:val="11"/>
        <w:keepNext/>
        <w:keepLines/>
        <w:suppressAutoHyphens/>
        <w:spacing w:after="0" w:line="360" w:lineRule="auto"/>
        <w:ind w:left="851"/>
        <w:jc w:val="both"/>
        <w:rPr>
          <w:b/>
          <w:i/>
        </w:rPr>
      </w:pPr>
    </w:p>
    <w:p w:rsidR="005F0DD8" w:rsidRPr="00BA1A0B" w:rsidRDefault="005F0DD8" w:rsidP="00477866">
      <w:pPr>
        <w:pStyle w:val="11"/>
        <w:suppressAutoHyphens/>
        <w:spacing w:after="0" w:line="360" w:lineRule="auto"/>
        <w:ind w:left="851"/>
        <w:jc w:val="both"/>
        <w:rPr>
          <w:b/>
          <w:i/>
        </w:rPr>
      </w:pPr>
      <w:r w:rsidRPr="00BA1A0B">
        <w:rPr>
          <w:b/>
          <w:i/>
        </w:rPr>
        <w:t>Генеральным планом на 1 очередь строительства предусматривается:</w:t>
      </w:r>
    </w:p>
    <w:p w:rsidR="00B1067D" w:rsidRPr="00BA1A0B" w:rsidRDefault="00B1067D" w:rsidP="00B1067D">
      <w:pPr>
        <w:numPr>
          <w:ilvl w:val="0"/>
          <w:numId w:val="7"/>
        </w:numPr>
        <w:suppressAutoHyphens/>
        <w:spacing w:after="0" w:line="360" w:lineRule="auto"/>
        <w:jc w:val="both"/>
      </w:pPr>
      <w:r w:rsidRPr="00BA1A0B">
        <w:t>устройство остановочных, посадочных площадок, автопавильонов на автобусных остановках;</w:t>
      </w:r>
    </w:p>
    <w:p w:rsidR="00B1067D" w:rsidRPr="00BA1A0B" w:rsidRDefault="00B1067D" w:rsidP="00B1067D">
      <w:pPr>
        <w:numPr>
          <w:ilvl w:val="0"/>
          <w:numId w:val="7"/>
        </w:numPr>
        <w:suppressAutoHyphens/>
        <w:spacing w:after="0" w:line="360" w:lineRule="auto"/>
        <w:jc w:val="both"/>
      </w:pPr>
      <w:r w:rsidRPr="00BA1A0B">
        <w:t>замена поврежденных и установка новых дорожных ограждений, замена поврежденных и установка недостающих дорожных знаков;</w:t>
      </w:r>
    </w:p>
    <w:p w:rsidR="00B1067D" w:rsidRPr="00BA1A0B" w:rsidRDefault="00B1067D" w:rsidP="00B1067D">
      <w:pPr>
        <w:numPr>
          <w:ilvl w:val="0"/>
          <w:numId w:val="7"/>
        </w:numPr>
        <w:suppressAutoHyphens/>
        <w:spacing w:after="0" w:line="360" w:lineRule="auto"/>
        <w:jc w:val="both"/>
      </w:pPr>
      <w:r w:rsidRPr="00BA1A0B">
        <w:t>реконструкция мостовых сооружений, расположенных на территории муниципального образования.</w:t>
      </w:r>
    </w:p>
    <w:p w:rsidR="005F0DD8" w:rsidRPr="00BA1A0B" w:rsidRDefault="005F0DD8" w:rsidP="00477866">
      <w:pPr>
        <w:pStyle w:val="af9"/>
        <w:numPr>
          <w:ilvl w:val="0"/>
          <w:numId w:val="7"/>
        </w:numPr>
        <w:spacing w:after="0" w:line="360" w:lineRule="auto"/>
        <w:jc w:val="both"/>
      </w:pPr>
      <w:r w:rsidRPr="00BA1A0B">
        <w:t xml:space="preserve">асфальтирование </w:t>
      </w:r>
      <w:r w:rsidR="00B6475E" w:rsidRPr="00BA1A0B">
        <w:t xml:space="preserve">улиц с грунтовым покрытием общей протяженностью </w:t>
      </w:r>
      <w:r w:rsidR="00B81F66" w:rsidRPr="00BA1A0B">
        <w:t>8</w:t>
      </w:r>
      <w:r w:rsidR="00B6475E" w:rsidRPr="00BA1A0B">
        <w:t xml:space="preserve"> км</w:t>
      </w:r>
      <w:r w:rsidRPr="00BA1A0B">
        <w:t>;</w:t>
      </w:r>
    </w:p>
    <w:p w:rsidR="00B6475E" w:rsidRPr="00BA1A0B" w:rsidRDefault="00B6475E" w:rsidP="00477866">
      <w:pPr>
        <w:pStyle w:val="af9"/>
        <w:numPr>
          <w:ilvl w:val="0"/>
          <w:numId w:val="7"/>
        </w:numPr>
        <w:spacing w:after="0" w:line="360" w:lineRule="auto"/>
        <w:jc w:val="both"/>
      </w:pPr>
      <w:r w:rsidRPr="00BA1A0B">
        <w:t>оборудование улиц сельсовета уличным освещением</w:t>
      </w:r>
      <w:r w:rsidR="00BA1A0B" w:rsidRPr="00BA1A0B">
        <w:t xml:space="preserve"> общей протяженностью</w:t>
      </w:r>
      <w:r w:rsidRPr="00BA1A0B">
        <w:t xml:space="preserve"> </w:t>
      </w:r>
      <w:r w:rsidR="00B81F66" w:rsidRPr="00BA1A0B">
        <w:t>8</w:t>
      </w:r>
      <w:r w:rsidRPr="00BA1A0B">
        <w:t xml:space="preserve"> км;</w:t>
      </w:r>
    </w:p>
    <w:p w:rsidR="00C01EF2" w:rsidRPr="00BA1A0B" w:rsidRDefault="00C01EF2" w:rsidP="00477866">
      <w:pPr>
        <w:pStyle w:val="11"/>
        <w:widowControl w:val="0"/>
        <w:suppressAutoHyphens/>
        <w:spacing w:after="0" w:line="360" w:lineRule="auto"/>
        <w:ind w:left="851"/>
        <w:jc w:val="both"/>
        <w:rPr>
          <w:b/>
          <w:i/>
        </w:rPr>
      </w:pPr>
      <w:r w:rsidRPr="00BA1A0B">
        <w:rPr>
          <w:b/>
          <w:i/>
        </w:rPr>
        <w:t>Генеральным планом на расчетный срок предлагается:</w:t>
      </w:r>
    </w:p>
    <w:p w:rsidR="00C01EF2" w:rsidRPr="00BA1A0B" w:rsidRDefault="00BA1A0B" w:rsidP="00477866">
      <w:pPr>
        <w:pStyle w:val="af9"/>
        <w:numPr>
          <w:ilvl w:val="0"/>
          <w:numId w:val="7"/>
        </w:numPr>
        <w:spacing w:after="0" w:line="360" w:lineRule="auto"/>
        <w:jc w:val="both"/>
      </w:pPr>
      <w:r w:rsidRPr="00BA1A0B">
        <w:t xml:space="preserve">асфальтирование улиц с грунтовым покрытием общей протяженностью </w:t>
      </w:r>
      <w:r w:rsidR="00B557DB">
        <w:t>1</w:t>
      </w:r>
      <w:r w:rsidRPr="00BA1A0B">
        <w:t>5 км;</w:t>
      </w:r>
    </w:p>
    <w:p w:rsidR="00B6475E" w:rsidRPr="00BA1A0B" w:rsidRDefault="00B6475E" w:rsidP="00477866">
      <w:pPr>
        <w:pStyle w:val="af9"/>
        <w:numPr>
          <w:ilvl w:val="0"/>
          <w:numId w:val="7"/>
        </w:numPr>
        <w:spacing w:after="0" w:line="360" w:lineRule="auto"/>
        <w:jc w:val="both"/>
      </w:pPr>
      <w:r w:rsidRPr="00BA1A0B">
        <w:t>оборудование улиц сельсовета уличным освещением</w:t>
      </w:r>
      <w:r w:rsidR="00BA1A0B" w:rsidRPr="00BA1A0B">
        <w:t xml:space="preserve"> общей протяженностью </w:t>
      </w:r>
      <w:r w:rsidR="00B557DB">
        <w:t>1</w:t>
      </w:r>
      <w:r w:rsidR="00BA1A0B" w:rsidRPr="00BA1A0B">
        <w:t>5 км</w:t>
      </w:r>
      <w:r w:rsidRPr="00BA1A0B">
        <w:t>.</w:t>
      </w:r>
    </w:p>
    <w:p w:rsidR="005F0DD8" w:rsidRPr="00BA1A0B" w:rsidRDefault="005F0DD8" w:rsidP="00477866">
      <w:pPr>
        <w:spacing w:after="0"/>
        <w:ind w:firstLine="851"/>
        <w:rPr>
          <w:lang w:eastAsia="ru-RU"/>
        </w:rPr>
      </w:pPr>
      <w:bookmarkStart w:id="39" w:name="_Toc305146093"/>
      <w:bookmarkStart w:id="40" w:name="_Toc306863867"/>
      <w:bookmarkStart w:id="41" w:name="_Toc310861638"/>
      <w:bookmarkEnd w:id="39"/>
      <w:bookmarkEnd w:id="40"/>
      <w:bookmarkEnd w:id="41"/>
    </w:p>
    <w:p w:rsidR="005F0DD8" w:rsidRPr="00BA1A0B" w:rsidRDefault="005F0DD8" w:rsidP="00BE675E">
      <w:pPr>
        <w:pStyle w:val="2"/>
        <w:keepNext w:val="0"/>
        <w:widowControl w:val="0"/>
        <w:numPr>
          <w:ilvl w:val="2"/>
          <w:numId w:val="2"/>
        </w:numPr>
        <w:suppressAutoHyphens/>
        <w:spacing w:before="0" w:after="0" w:line="360" w:lineRule="auto"/>
        <w:ind w:left="0" w:firstLine="851"/>
        <w:jc w:val="center"/>
        <w:rPr>
          <w:rFonts w:ascii="Times New Roman" w:hAnsi="Times New Roman" w:cs="Times New Roman"/>
          <w:i w:val="0"/>
          <w:sz w:val="30"/>
          <w:szCs w:val="30"/>
        </w:rPr>
      </w:pPr>
      <w:bookmarkStart w:id="42" w:name="_Toc268263736"/>
      <w:bookmarkStart w:id="43" w:name="_Toc298142867"/>
      <w:bookmarkStart w:id="44" w:name="_Toc336857370"/>
      <w:r w:rsidRPr="00BA1A0B">
        <w:rPr>
          <w:rFonts w:ascii="Times New Roman" w:hAnsi="Times New Roman" w:cs="Times New Roman"/>
          <w:i w:val="0"/>
          <w:sz w:val="30"/>
          <w:szCs w:val="30"/>
        </w:rPr>
        <w:t>Мероприятия по развитию инженерной инфраструктуры</w:t>
      </w:r>
      <w:bookmarkEnd w:id="42"/>
      <w:bookmarkEnd w:id="43"/>
      <w:bookmarkEnd w:id="44"/>
    </w:p>
    <w:p w:rsidR="005F0DD8" w:rsidRPr="00BA1A0B" w:rsidRDefault="005F0DD8" w:rsidP="00BE675E">
      <w:pPr>
        <w:pStyle w:val="11"/>
        <w:widowControl w:val="0"/>
        <w:suppressAutoHyphens/>
        <w:spacing w:after="0" w:line="360" w:lineRule="auto"/>
        <w:ind w:left="851"/>
        <w:jc w:val="both"/>
        <w:rPr>
          <w:b/>
          <w:i/>
        </w:rPr>
      </w:pPr>
    </w:p>
    <w:p w:rsidR="005F0DD8" w:rsidRPr="00BA1A0B" w:rsidRDefault="005F0DD8" w:rsidP="00BE675E">
      <w:pPr>
        <w:pStyle w:val="11"/>
        <w:widowControl w:val="0"/>
        <w:suppressAutoHyphens/>
        <w:spacing w:after="0" w:line="360" w:lineRule="auto"/>
        <w:ind w:left="0" w:firstLine="851"/>
        <w:jc w:val="both"/>
        <w:rPr>
          <w:b/>
          <w:i/>
        </w:rPr>
      </w:pPr>
      <w:r w:rsidRPr="00BA1A0B">
        <w:rPr>
          <w:b/>
          <w:i/>
        </w:rPr>
        <w:t>Генеральным планом на первую очередь строительства предлагается:</w:t>
      </w:r>
    </w:p>
    <w:p w:rsidR="005F0DD8" w:rsidRPr="00BA1A0B" w:rsidRDefault="005F0DD8" w:rsidP="00AA5B73">
      <w:pPr>
        <w:pStyle w:val="af9"/>
        <w:numPr>
          <w:ilvl w:val="0"/>
          <w:numId w:val="7"/>
        </w:numPr>
        <w:spacing w:after="0" w:line="360" w:lineRule="auto"/>
        <w:jc w:val="both"/>
      </w:pPr>
      <w:r w:rsidRPr="00BA1A0B">
        <w:t xml:space="preserve">реконструкция и модернизация инженерной инфраструктуры </w:t>
      </w:r>
      <w:r w:rsidR="005F16E2" w:rsidRPr="00BA1A0B">
        <w:t>муниципального образования</w:t>
      </w:r>
      <w:r w:rsidRPr="00BA1A0B">
        <w:t>;</w:t>
      </w:r>
    </w:p>
    <w:p w:rsidR="005F16E2" w:rsidRPr="00C902D0" w:rsidRDefault="005F16E2" w:rsidP="00AA5B73">
      <w:pPr>
        <w:pStyle w:val="af9"/>
        <w:numPr>
          <w:ilvl w:val="0"/>
          <w:numId w:val="7"/>
        </w:numPr>
        <w:spacing w:after="0" w:line="360" w:lineRule="auto"/>
        <w:jc w:val="both"/>
      </w:pPr>
      <w:r w:rsidRPr="00C902D0">
        <w:t xml:space="preserve">обеспечение производительности водозаборных сооружений не менее </w:t>
      </w:r>
      <w:r w:rsidR="00C902D0">
        <w:t>20</w:t>
      </w:r>
      <w:r w:rsidR="00C902D0" w:rsidRPr="00C902D0">
        <w:t>0</w:t>
      </w:r>
      <w:r w:rsidRPr="00C902D0">
        <w:t xml:space="preserve"> м</w:t>
      </w:r>
      <w:r w:rsidRPr="00C902D0">
        <w:rPr>
          <w:vertAlign w:val="superscript"/>
        </w:rPr>
        <w:t>3</w:t>
      </w:r>
      <w:r w:rsidRPr="00C902D0">
        <w:t>/сутки;</w:t>
      </w:r>
    </w:p>
    <w:p w:rsidR="005F16E2" w:rsidRPr="00C902D0" w:rsidRDefault="005F16E2" w:rsidP="00AA5B73">
      <w:pPr>
        <w:pStyle w:val="af9"/>
        <w:numPr>
          <w:ilvl w:val="0"/>
          <w:numId w:val="7"/>
        </w:numPr>
        <w:spacing w:after="0" w:line="360" w:lineRule="auto"/>
        <w:jc w:val="both"/>
      </w:pPr>
      <w:r w:rsidRPr="00C902D0">
        <w:t>прокладка</w:t>
      </w:r>
      <w:r w:rsidR="00C902D0" w:rsidRPr="00C902D0">
        <w:t xml:space="preserve"> новых</w:t>
      </w:r>
      <w:r w:rsidRPr="00C902D0">
        <w:t xml:space="preserve"> уличных водопроводных сетей;</w:t>
      </w:r>
    </w:p>
    <w:p w:rsidR="005F16E2" w:rsidRPr="00C902D0" w:rsidRDefault="005F16E2" w:rsidP="00AA5B73">
      <w:pPr>
        <w:pStyle w:val="af9"/>
        <w:numPr>
          <w:ilvl w:val="0"/>
          <w:numId w:val="7"/>
        </w:numPr>
        <w:spacing w:after="0" w:line="360" w:lineRule="auto"/>
        <w:jc w:val="both"/>
      </w:pPr>
      <w:r w:rsidRPr="00C902D0">
        <w:t>строительство резервной емкости для целей противопожарной безопасности (5</w:t>
      </w:r>
      <w:r w:rsidR="00124927" w:rsidRPr="00C902D0">
        <w:t>0</w:t>
      </w:r>
      <w:r w:rsidRPr="00C902D0">
        <w:t xml:space="preserve"> м</w:t>
      </w:r>
      <w:r w:rsidRPr="00C902D0">
        <w:rPr>
          <w:vertAlign w:val="superscript"/>
        </w:rPr>
        <w:t>3</w:t>
      </w:r>
      <w:r w:rsidRPr="00C902D0">
        <w:t>);</w:t>
      </w:r>
    </w:p>
    <w:p w:rsidR="005F16E2" w:rsidRPr="00C902D0" w:rsidRDefault="00124927" w:rsidP="00AA5B73">
      <w:pPr>
        <w:pStyle w:val="af9"/>
        <w:numPr>
          <w:ilvl w:val="0"/>
          <w:numId w:val="7"/>
        </w:numPr>
        <w:spacing w:after="0" w:line="360" w:lineRule="auto"/>
        <w:jc w:val="both"/>
      </w:pPr>
      <w:r w:rsidRPr="00C902D0">
        <w:t>о</w:t>
      </w:r>
      <w:r w:rsidR="005F16E2" w:rsidRPr="00C902D0">
        <w:t xml:space="preserve">борудование выгребными ямами жилищного фонда и учреждений социально-культурного и бытового назначения </w:t>
      </w:r>
      <w:r w:rsidRPr="00C902D0">
        <w:t>не охваченных централизованной канализацией</w:t>
      </w:r>
      <w:r w:rsidR="005F16E2" w:rsidRPr="00C902D0">
        <w:t>;</w:t>
      </w:r>
    </w:p>
    <w:p w:rsidR="005F16E2" w:rsidRPr="00C902D0" w:rsidRDefault="005F16E2" w:rsidP="00AA5B73">
      <w:pPr>
        <w:pStyle w:val="af9"/>
        <w:numPr>
          <w:ilvl w:val="0"/>
          <w:numId w:val="7"/>
        </w:numPr>
        <w:spacing w:after="0" w:line="360" w:lineRule="auto"/>
        <w:jc w:val="both"/>
      </w:pPr>
      <w:r w:rsidRPr="00C902D0">
        <w:lastRenderedPageBreak/>
        <w:t>предусматривается 100% переход отопления объектов социально-культурного назначения и жилой застройки с угля на природный газ;</w:t>
      </w:r>
    </w:p>
    <w:p w:rsidR="005F16E2" w:rsidRPr="00C902D0" w:rsidRDefault="005F16E2" w:rsidP="00AA5B73">
      <w:pPr>
        <w:pStyle w:val="af9"/>
        <w:numPr>
          <w:ilvl w:val="0"/>
          <w:numId w:val="7"/>
        </w:numPr>
        <w:spacing w:after="0" w:line="360" w:lineRule="auto"/>
        <w:jc w:val="both"/>
      </w:pPr>
      <w:r w:rsidRPr="00C902D0">
        <w:t>прокладка межпоселковых газопроводов к негазифицированным населенным пунктам сельсовета, строительство  поселковых  газораспределительных сетей низкого давления;</w:t>
      </w:r>
    </w:p>
    <w:p w:rsidR="005F0DD8" w:rsidRPr="00C902D0" w:rsidRDefault="00124927" w:rsidP="00AA5B73">
      <w:pPr>
        <w:pStyle w:val="af9"/>
        <w:numPr>
          <w:ilvl w:val="0"/>
          <w:numId w:val="7"/>
        </w:numPr>
        <w:spacing w:after="0" w:line="360" w:lineRule="auto"/>
        <w:jc w:val="both"/>
      </w:pPr>
      <w:r w:rsidRPr="00C902D0">
        <w:t xml:space="preserve">обеспечение возможности </w:t>
      </w:r>
      <w:r w:rsidR="005F0DD8" w:rsidRPr="00C902D0">
        <w:t>подключени</w:t>
      </w:r>
      <w:r w:rsidRPr="00C902D0">
        <w:t>я</w:t>
      </w:r>
      <w:r w:rsidR="005F0DD8" w:rsidRPr="00C902D0">
        <w:t xml:space="preserve"> к системе газоснабжения </w:t>
      </w:r>
      <w:r w:rsidR="005F16E2" w:rsidRPr="00C902D0">
        <w:t xml:space="preserve">существующих и </w:t>
      </w:r>
      <w:r w:rsidR="005F0DD8" w:rsidRPr="00C902D0">
        <w:t>запланированных объектов жилой застройки</w:t>
      </w:r>
      <w:r w:rsidR="003B7D40" w:rsidRPr="00C902D0">
        <w:t xml:space="preserve"> и учреждений соцкульбыта</w:t>
      </w:r>
      <w:r w:rsidR="005F0DD8" w:rsidRPr="00C902D0">
        <w:t>;</w:t>
      </w:r>
    </w:p>
    <w:p w:rsidR="005F16E2" w:rsidRPr="00C902D0" w:rsidRDefault="005F16E2" w:rsidP="00AA5B73">
      <w:pPr>
        <w:pStyle w:val="af9"/>
        <w:numPr>
          <w:ilvl w:val="0"/>
          <w:numId w:val="7"/>
        </w:numPr>
        <w:spacing w:after="0" w:line="360" w:lineRule="auto"/>
        <w:jc w:val="both"/>
      </w:pPr>
      <w:r w:rsidRPr="00C902D0">
        <w:t>замена ветхих участков линий электропередач, модернизация объектов системы электроснабжения</w:t>
      </w:r>
      <w:r w:rsidR="00124927" w:rsidRPr="00C902D0">
        <w:t>.</w:t>
      </w:r>
    </w:p>
    <w:p w:rsidR="005F0DD8" w:rsidRPr="00C902D0" w:rsidRDefault="005F0DD8" w:rsidP="00BE675E">
      <w:pPr>
        <w:widowControl w:val="0"/>
        <w:suppressAutoHyphens/>
        <w:spacing w:after="0" w:line="360" w:lineRule="auto"/>
        <w:ind w:firstLine="851"/>
        <w:jc w:val="both"/>
        <w:rPr>
          <w:b/>
          <w:i/>
        </w:rPr>
      </w:pPr>
      <w:r w:rsidRPr="00C902D0">
        <w:rPr>
          <w:b/>
          <w:i/>
        </w:rPr>
        <w:t>Генеральным планом на расчетный срок предлагается:</w:t>
      </w:r>
    </w:p>
    <w:p w:rsidR="009A6EC4" w:rsidRPr="00C902D0" w:rsidRDefault="009A6EC4" w:rsidP="009A6EC4">
      <w:pPr>
        <w:pStyle w:val="af9"/>
        <w:numPr>
          <w:ilvl w:val="0"/>
          <w:numId w:val="7"/>
        </w:numPr>
        <w:spacing w:after="0" w:line="360" w:lineRule="auto"/>
        <w:jc w:val="both"/>
      </w:pPr>
      <w:r w:rsidRPr="00C902D0">
        <w:t>обеспечение производительности водозаборных сооружений не менее 2</w:t>
      </w:r>
      <w:r w:rsidR="00C902D0" w:rsidRPr="00C902D0">
        <w:t>2</w:t>
      </w:r>
      <w:r w:rsidRPr="00C902D0">
        <w:t>0 м</w:t>
      </w:r>
      <w:r w:rsidRPr="00C902D0">
        <w:rPr>
          <w:vertAlign w:val="superscript"/>
        </w:rPr>
        <w:t>3</w:t>
      </w:r>
      <w:r w:rsidRPr="00C902D0">
        <w:t>/сутки;</w:t>
      </w:r>
    </w:p>
    <w:p w:rsidR="00043E43" w:rsidRPr="00C902D0" w:rsidRDefault="003B7D40" w:rsidP="00AA5B73">
      <w:pPr>
        <w:pStyle w:val="af9"/>
        <w:numPr>
          <w:ilvl w:val="0"/>
          <w:numId w:val="7"/>
        </w:numPr>
        <w:spacing w:after="0" w:line="360" w:lineRule="auto"/>
        <w:jc w:val="both"/>
      </w:pPr>
      <w:r w:rsidRPr="00C902D0">
        <w:t xml:space="preserve">обеспечение возможности </w:t>
      </w:r>
      <w:r w:rsidR="005F16E2" w:rsidRPr="00C902D0">
        <w:t>подключени</w:t>
      </w:r>
      <w:r w:rsidRPr="00C902D0">
        <w:t>я</w:t>
      </w:r>
      <w:r w:rsidR="005F16E2" w:rsidRPr="00C902D0">
        <w:t xml:space="preserve"> к системе газоснабжения поселения запланированных на расчетный срок объектов жилой и общественно-деловой застройки</w:t>
      </w:r>
      <w:r w:rsidR="00043E43" w:rsidRPr="00C902D0">
        <w:t>;</w:t>
      </w:r>
    </w:p>
    <w:p w:rsidR="005F16E2" w:rsidRPr="00C902D0" w:rsidRDefault="003B7D40" w:rsidP="00AA5B73">
      <w:pPr>
        <w:pStyle w:val="af9"/>
        <w:numPr>
          <w:ilvl w:val="0"/>
          <w:numId w:val="7"/>
        </w:numPr>
        <w:spacing w:after="0" w:line="360" w:lineRule="auto"/>
        <w:jc w:val="both"/>
      </w:pPr>
      <w:r w:rsidRPr="00C902D0">
        <w:t xml:space="preserve">обеспечение возможности </w:t>
      </w:r>
      <w:r w:rsidR="005F16E2" w:rsidRPr="00C902D0">
        <w:t>подключени</w:t>
      </w:r>
      <w:r w:rsidRPr="00C902D0">
        <w:t>я</w:t>
      </w:r>
      <w:r w:rsidR="005F16E2" w:rsidRPr="00C902D0">
        <w:t xml:space="preserve"> к системе электроснабжения запланированных на расчетный срок объектов жилой и общественно-деловой застройки</w:t>
      </w:r>
      <w:r w:rsidR="00C902D0" w:rsidRPr="00C902D0">
        <w:t>.</w:t>
      </w:r>
    </w:p>
    <w:p w:rsidR="005F16E2" w:rsidRPr="00C902D0" w:rsidRDefault="005F16E2" w:rsidP="005F16E2">
      <w:pPr>
        <w:pStyle w:val="11"/>
        <w:widowControl w:val="0"/>
        <w:suppressAutoHyphens/>
        <w:spacing w:after="0" w:line="360" w:lineRule="auto"/>
        <w:jc w:val="both"/>
      </w:pPr>
    </w:p>
    <w:p w:rsidR="00C902D0" w:rsidRPr="00C902D0" w:rsidRDefault="00C902D0" w:rsidP="005F16E2">
      <w:pPr>
        <w:pStyle w:val="11"/>
        <w:widowControl w:val="0"/>
        <w:suppressAutoHyphens/>
        <w:spacing w:after="0" w:line="360" w:lineRule="auto"/>
        <w:jc w:val="both"/>
      </w:pPr>
    </w:p>
    <w:p w:rsidR="005F0DD8" w:rsidRPr="00C902D0" w:rsidRDefault="005F0DD8" w:rsidP="00C902D0">
      <w:pPr>
        <w:pStyle w:val="2"/>
        <w:numPr>
          <w:ilvl w:val="2"/>
          <w:numId w:val="2"/>
        </w:numPr>
        <w:suppressAutoHyphens/>
        <w:spacing w:before="0" w:after="0" w:line="360" w:lineRule="auto"/>
        <w:ind w:left="0" w:firstLine="851"/>
        <w:jc w:val="center"/>
        <w:rPr>
          <w:rFonts w:ascii="Times New Roman" w:hAnsi="Times New Roman" w:cs="Times New Roman"/>
          <w:i w:val="0"/>
          <w:sz w:val="30"/>
          <w:szCs w:val="30"/>
        </w:rPr>
      </w:pPr>
      <w:bookmarkStart w:id="45" w:name="_Toc305146101"/>
      <w:bookmarkStart w:id="46" w:name="_Toc306863875"/>
      <w:bookmarkStart w:id="47" w:name="_Toc298142875"/>
      <w:bookmarkStart w:id="48" w:name="_Toc336857371"/>
      <w:bookmarkEnd w:id="45"/>
      <w:bookmarkEnd w:id="46"/>
      <w:r w:rsidRPr="00C902D0">
        <w:rPr>
          <w:rFonts w:ascii="Times New Roman" w:hAnsi="Times New Roman" w:cs="Times New Roman"/>
          <w:i w:val="0"/>
          <w:sz w:val="30"/>
          <w:szCs w:val="30"/>
        </w:rPr>
        <w:t xml:space="preserve">Мероприятия по развитию </w:t>
      </w:r>
      <w:bookmarkEnd w:id="47"/>
      <w:r w:rsidRPr="00C902D0">
        <w:rPr>
          <w:rFonts w:ascii="Times New Roman" w:hAnsi="Times New Roman" w:cs="Times New Roman"/>
          <w:i w:val="0"/>
          <w:sz w:val="30"/>
          <w:szCs w:val="30"/>
        </w:rPr>
        <w:t>системы рекреации</w:t>
      </w:r>
      <w:bookmarkEnd w:id="48"/>
    </w:p>
    <w:p w:rsidR="005F0DD8" w:rsidRPr="00C902D0" w:rsidRDefault="005F0DD8" w:rsidP="00C902D0">
      <w:pPr>
        <w:pStyle w:val="11"/>
        <w:keepNext/>
        <w:suppressAutoHyphens/>
        <w:spacing w:after="0" w:line="360" w:lineRule="auto"/>
        <w:ind w:left="851"/>
        <w:jc w:val="both"/>
        <w:rPr>
          <w:b/>
          <w:i/>
        </w:rPr>
      </w:pPr>
    </w:p>
    <w:p w:rsidR="005F0DD8" w:rsidRPr="00C902D0" w:rsidRDefault="005F0DD8" w:rsidP="00C902D0">
      <w:pPr>
        <w:pStyle w:val="11"/>
        <w:keepNext/>
        <w:suppressAutoHyphens/>
        <w:spacing w:after="0" w:line="360" w:lineRule="auto"/>
        <w:ind w:left="851"/>
        <w:jc w:val="both"/>
        <w:rPr>
          <w:b/>
          <w:i/>
        </w:rPr>
      </w:pPr>
      <w:r w:rsidRPr="00C902D0">
        <w:rPr>
          <w:b/>
          <w:i/>
        </w:rPr>
        <w:t>Генеральным планом на 1 очередь строительства предусматривается:</w:t>
      </w:r>
    </w:p>
    <w:p w:rsidR="005F0DD8" w:rsidRPr="00C902D0" w:rsidRDefault="005F0DD8" w:rsidP="00AA5B73">
      <w:pPr>
        <w:pStyle w:val="af9"/>
        <w:numPr>
          <w:ilvl w:val="0"/>
          <w:numId w:val="7"/>
        </w:numPr>
        <w:spacing w:after="0" w:line="360" w:lineRule="auto"/>
        <w:jc w:val="both"/>
      </w:pPr>
      <w:r w:rsidRPr="00C902D0">
        <w:t xml:space="preserve">формирование озелененных пространств вдоль всей протяженности существующей и планируемой улично-дорожной сети </w:t>
      </w:r>
      <w:r w:rsidR="00F20A63" w:rsidRPr="00C902D0">
        <w:t>муниципального образования</w:t>
      </w:r>
      <w:r w:rsidRPr="00C902D0">
        <w:t>;</w:t>
      </w:r>
    </w:p>
    <w:p w:rsidR="00F20A63" w:rsidRPr="00C902D0" w:rsidRDefault="00C902D0" w:rsidP="00AA5B73">
      <w:pPr>
        <w:pStyle w:val="af9"/>
        <w:numPr>
          <w:ilvl w:val="0"/>
          <w:numId w:val="7"/>
        </w:numPr>
        <w:spacing w:after="0" w:line="360" w:lineRule="auto"/>
        <w:jc w:val="both"/>
      </w:pPr>
      <w:r w:rsidRPr="00C902D0">
        <w:t>оборудование сквера по ул.Училещная. площадью 1,2 га</w:t>
      </w:r>
      <w:r w:rsidR="009D0D02">
        <w:t xml:space="preserve">, </w:t>
      </w:r>
      <w:r w:rsidR="009D0D02" w:rsidRPr="00C902D0">
        <w:t>включающе</w:t>
      </w:r>
      <w:r w:rsidR="009D0D02">
        <w:t>го</w:t>
      </w:r>
      <w:r w:rsidR="009D0D02" w:rsidRPr="00C902D0">
        <w:t xml:space="preserve"> в себя оборудованные детские площадки</w:t>
      </w:r>
      <w:r w:rsidRPr="00C902D0">
        <w:t>.</w:t>
      </w:r>
    </w:p>
    <w:p w:rsidR="005F0DD8" w:rsidRPr="00C902D0" w:rsidRDefault="005F0DD8" w:rsidP="004A3402">
      <w:pPr>
        <w:pStyle w:val="11"/>
        <w:keepNext/>
        <w:suppressAutoHyphens/>
        <w:spacing w:after="0" w:line="360" w:lineRule="auto"/>
        <w:ind w:left="0" w:firstLine="851"/>
        <w:jc w:val="both"/>
      </w:pPr>
    </w:p>
    <w:p w:rsidR="005F0DD8" w:rsidRPr="00C902D0" w:rsidRDefault="005F0DD8" w:rsidP="004A3402">
      <w:pPr>
        <w:pStyle w:val="11"/>
        <w:keepNext/>
        <w:suppressAutoHyphens/>
        <w:spacing w:after="0" w:line="360" w:lineRule="auto"/>
        <w:ind w:left="0" w:firstLine="851"/>
        <w:jc w:val="both"/>
      </w:pPr>
    </w:p>
    <w:p w:rsidR="005F0DD8" w:rsidRPr="00C902D0" w:rsidRDefault="005F0DD8" w:rsidP="00AA5B73">
      <w:pPr>
        <w:pStyle w:val="2"/>
        <w:keepLines/>
        <w:numPr>
          <w:ilvl w:val="2"/>
          <w:numId w:val="2"/>
        </w:numPr>
        <w:suppressAutoHyphens/>
        <w:spacing w:before="0" w:after="0" w:line="360" w:lineRule="auto"/>
        <w:ind w:left="0" w:firstLine="0"/>
        <w:jc w:val="center"/>
        <w:rPr>
          <w:rFonts w:ascii="Times New Roman" w:hAnsi="Times New Roman" w:cs="Times New Roman"/>
          <w:i w:val="0"/>
          <w:sz w:val="30"/>
          <w:szCs w:val="30"/>
        </w:rPr>
      </w:pPr>
      <w:bookmarkStart w:id="49" w:name="_Toc305146108"/>
      <w:bookmarkStart w:id="50" w:name="_Toc306863882"/>
      <w:bookmarkStart w:id="51" w:name="_Toc268263745"/>
      <w:bookmarkStart w:id="52" w:name="_Toc298142877"/>
      <w:bookmarkStart w:id="53" w:name="_Toc336857372"/>
      <w:bookmarkEnd w:id="49"/>
      <w:bookmarkEnd w:id="50"/>
      <w:r w:rsidRPr="00C902D0">
        <w:rPr>
          <w:rFonts w:ascii="Times New Roman" w:hAnsi="Times New Roman" w:cs="Times New Roman"/>
          <w:i w:val="0"/>
          <w:sz w:val="30"/>
          <w:szCs w:val="30"/>
        </w:rPr>
        <w:t>Мероприятия по санитарной очистке территории</w:t>
      </w:r>
      <w:bookmarkEnd w:id="51"/>
      <w:bookmarkEnd w:id="52"/>
      <w:bookmarkEnd w:id="53"/>
    </w:p>
    <w:p w:rsidR="005F0DD8" w:rsidRPr="00C902D0" w:rsidRDefault="005F0DD8" w:rsidP="00AA5B73">
      <w:pPr>
        <w:keepNext/>
        <w:keepLines/>
        <w:suppressAutoHyphens/>
        <w:spacing w:after="0" w:line="360" w:lineRule="auto"/>
        <w:ind w:firstLine="851"/>
        <w:jc w:val="center"/>
        <w:rPr>
          <w:b/>
        </w:rPr>
      </w:pPr>
    </w:p>
    <w:p w:rsidR="005F0DD8" w:rsidRPr="00C902D0" w:rsidRDefault="005F0DD8" w:rsidP="00F20A63">
      <w:pPr>
        <w:pStyle w:val="11"/>
        <w:widowControl w:val="0"/>
        <w:suppressAutoHyphens/>
        <w:spacing w:after="0" w:line="360" w:lineRule="auto"/>
        <w:ind w:left="0" w:firstLine="851"/>
        <w:jc w:val="both"/>
        <w:rPr>
          <w:b/>
          <w:i/>
        </w:rPr>
      </w:pPr>
      <w:r w:rsidRPr="00C902D0">
        <w:rPr>
          <w:b/>
          <w:i/>
        </w:rPr>
        <w:t>Генеральным планом на 1 очередь строительства предусматривается:</w:t>
      </w:r>
    </w:p>
    <w:p w:rsidR="003B7D40" w:rsidRPr="00C902D0" w:rsidRDefault="003B7D40" w:rsidP="00AA5B73">
      <w:pPr>
        <w:pStyle w:val="af9"/>
        <w:numPr>
          <w:ilvl w:val="0"/>
          <w:numId w:val="7"/>
        </w:numPr>
        <w:spacing w:after="0" w:line="360" w:lineRule="auto"/>
        <w:jc w:val="both"/>
      </w:pPr>
      <w:r w:rsidRPr="00C902D0">
        <w:lastRenderedPageBreak/>
        <w:t>разработать схему санитарной очистки территории сельсовета;</w:t>
      </w:r>
    </w:p>
    <w:p w:rsidR="003B7D40" w:rsidRPr="00C902D0" w:rsidRDefault="003B7D40" w:rsidP="00AA5B73">
      <w:pPr>
        <w:pStyle w:val="af9"/>
        <w:numPr>
          <w:ilvl w:val="0"/>
          <w:numId w:val="7"/>
        </w:numPr>
        <w:spacing w:after="0" w:line="360" w:lineRule="auto"/>
        <w:jc w:val="both"/>
      </w:pPr>
      <w:r w:rsidRPr="00C902D0">
        <w:t>оборудовать в населенных пунктах площадки для сбора мусора в соответствии с СП 42.13330.2011.</w:t>
      </w:r>
    </w:p>
    <w:p w:rsidR="000C1B9D" w:rsidRPr="00C902D0" w:rsidRDefault="000C1B9D" w:rsidP="003B7D40">
      <w:pPr>
        <w:pStyle w:val="11"/>
        <w:widowControl w:val="0"/>
        <w:suppressAutoHyphens/>
        <w:spacing w:after="0" w:line="360" w:lineRule="auto"/>
        <w:ind w:left="851"/>
        <w:jc w:val="both"/>
      </w:pPr>
    </w:p>
    <w:p w:rsidR="002F2935" w:rsidRPr="00C902D0" w:rsidRDefault="002F2935" w:rsidP="000C1B9D">
      <w:pPr>
        <w:pStyle w:val="11"/>
        <w:widowControl w:val="0"/>
        <w:suppressAutoHyphens/>
        <w:spacing w:after="0" w:line="360" w:lineRule="auto"/>
        <w:ind w:left="0"/>
        <w:jc w:val="both"/>
      </w:pPr>
    </w:p>
    <w:p w:rsidR="005F0DD8" w:rsidRPr="00C902D0" w:rsidRDefault="005F0DD8" w:rsidP="000C1B9D">
      <w:pPr>
        <w:pStyle w:val="2"/>
        <w:keepNext w:val="0"/>
        <w:widowControl w:val="0"/>
        <w:numPr>
          <w:ilvl w:val="2"/>
          <w:numId w:val="2"/>
        </w:numPr>
        <w:suppressAutoHyphens/>
        <w:spacing w:before="0" w:after="0" w:line="360" w:lineRule="auto"/>
        <w:ind w:left="0" w:firstLine="851"/>
        <w:jc w:val="center"/>
        <w:rPr>
          <w:rFonts w:ascii="Times New Roman" w:hAnsi="Times New Roman" w:cs="Times New Roman"/>
          <w:i w:val="0"/>
          <w:sz w:val="30"/>
          <w:szCs w:val="30"/>
        </w:rPr>
      </w:pPr>
      <w:bookmarkStart w:id="54" w:name="_Toc305146116"/>
      <w:bookmarkStart w:id="55" w:name="_Toc306863890"/>
      <w:bookmarkStart w:id="56" w:name="_Toc268263746"/>
      <w:bookmarkStart w:id="57" w:name="_Toc298142878"/>
      <w:bookmarkStart w:id="58" w:name="_Toc336857373"/>
      <w:bookmarkEnd w:id="54"/>
      <w:bookmarkEnd w:id="55"/>
      <w:r w:rsidRPr="00C902D0">
        <w:rPr>
          <w:rFonts w:ascii="Times New Roman" w:hAnsi="Times New Roman" w:cs="Times New Roman"/>
          <w:i w:val="0"/>
          <w:sz w:val="30"/>
          <w:szCs w:val="30"/>
        </w:rPr>
        <w:t>Мероприятия по охране окружающей среды</w:t>
      </w:r>
      <w:bookmarkEnd w:id="56"/>
      <w:bookmarkEnd w:id="57"/>
      <w:bookmarkEnd w:id="58"/>
    </w:p>
    <w:p w:rsidR="005F0DD8" w:rsidRPr="00C902D0" w:rsidRDefault="005F0DD8" w:rsidP="000C1B9D">
      <w:pPr>
        <w:widowControl w:val="0"/>
        <w:suppressAutoHyphens/>
        <w:spacing w:after="0" w:line="360" w:lineRule="auto"/>
        <w:ind w:firstLine="851"/>
        <w:jc w:val="both"/>
      </w:pPr>
    </w:p>
    <w:p w:rsidR="005F0DD8" w:rsidRPr="00C902D0" w:rsidRDefault="005F0DD8" w:rsidP="000C1B9D">
      <w:pPr>
        <w:widowControl w:val="0"/>
        <w:suppressAutoHyphens/>
        <w:spacing w:after="0" w:line="360" w:lineRule="auto"/>
        <w:ind w:firstLine="851"/>
        <w:jc w:val="both"/>
      </w:pPr>
      <w:r w:rsidRPr="00C902D0">
        <w:t>Осуществление градостроительной деятельности с соблюдением требований охраны окружающей среды и экологической безопасности является одним из основных принципов законодательства о градостроительной деятельности, зафиксированных в Градостроительном кодексе РФ. Мероприятия в области охраны окружающей среды осуществляются в следующих направлениях:</w:t>
      </w:r>
    </w:p>
    <w:p w:rsidR="00AA5B73" w:rsidRPr="00C902D0" w:rsidRDefault="00AA5B73" w:rsidP="00AA5B73">
      <w:pPr>
        <w:pStyle w:val="af9"/>
        <w:numPr>
          <w:ilvl w:val="0"/>
          <w:numId w:val="7"/>
        </w:numPr>
        <w:spacing w:after="0" w:line="360" w:lineRule="auto"/>
        <w:jc w:val="both"/>
      </w:pPr>
      <w:r w:rsidRPr="00C902D0">
        <w:t>организация очистки сточных вод;</w:t>
      </w:r>
    </w:p>
    <w:p w:rsidR="00AA5B73" w:rsidRPr="00C902D0" w:rsidRDefault="00AA5B73" w:rsidP="00AA5B73">
      <w:pPr>
        <w:pStyle w:val="af9"/>
        <w:numPr>
          <w:ilvl w:val="0"/>
          <w:numId w:val="7"/>
        </w:numPr>
        <w:spacing w:after="0" w:line="360" w:lineRule="auto"/>
        <w:jc w:val="both"/>
      </w:pPr>
      <w:r w:rsidRPr="00C902D0">
        <w:t>выявление и ликвидация всех несанкционированных свалок с последующей рекультивацией земель;</w:t>
      </w:r>
    </w:p>
    <w:p w:rsidR="00AA5B73" w:rsidRPr="00B87782" w:rsidRDefault="00AA5B73" w:rsidP="00AA5B73">
      <w:pPr>
        <w:pStyle w:val="af9"/>
        <w:numPr>
          <w:ilvl w:val="0"/>
          <w:numId w:val="7"/>
        </w:numPr>
        <w:spacing w:after="0" w:line="360" w:lineRule="auto"/>
        <w:jc w:val="both"/>
      </w:pPr>
      <w:r w:rsidRPr="00B87782">
        <w:t>разработка схемы обращения с отходами;</w:t>
      </w:r>
    </w:p>
    <w:p w:rsidR="00AA5B73" w:rsidRPr="00B87782" w:rsidRDefault="00AA5B73" w:rsidP="00AA5B73">
      <w:pPr>
        <w:pStyle w:val="af9"/>
        <w:numPr>
          <w:ilvl w:val="0"/>
          <w:numId w:val="7"/>
        </w:numPr>
        <w:spacing w:after="0" w:line="360" w:lineRule="auto"/>
        <w:jc w:val="both"/>
      </w:pPr>
      <w:r w:rsidRPr="00B87782">
        <w:t>улучшение качества дорожных покрытий;</w:t>
      </w:r>
    </w:p>
    <w:p w:rsidR="00AA5B73" w:rsidRPr="00C902D0" w:rsidRDefault="00AA5B73" w:rsidP="00AA5B73">
      <w:pPr>
        <w:pStyle w:val="11"/>
        <w:widowControl w:val="0"/>
        <w:numPr>
          <w:ilvl w:val="0"/>
          <w:numId w:val="7"/>
        </w:numPr>
        <w:suppressAutoHyphens/>
        <w:spacing w:after="0" w:line="360" w:lineRule="auto"/>
        <w:jc w:val="both"/>
      </w:pPr>
      <w:r w:rsidRPr="00B87782">
        <w:t>вынос в натуру границ водоохранных зон и прибрежных защитных полос с</w:t>
      </w:r>
      <w:r w:rsidRPr="00C902D0">
        <w:t xml:space="preserve"> установкой специальных знаков;</w:t>
      </w:r>
    </w:p>
    <w:p w:rsidR="00AA5B73" w:rsidRPr="00C902D0" w:rsidRDefault="00AA5B73" w:rsidP="00AA5B73">
      <w:pPr>
        <w:pStyle w:val="af9"/>
        <w:numPr>
          <w:ilvl w:val="0"/>
          <w:numId w:val="7"/>
        </w:numPr>
        <w:spacing w:after="0" w:line="360" w:lineRule="auto"/>
        <w:jc w:val="both"/>
      </w:pPr>
      <w:r w:rsidRPr="00C902D0">
        <w:t>организация санитарно-защитных зон, зон санитарного разрыва и охранных зон для вновь создаваемых, реконструируемых и существующих объектов капитального строительства с различными нормативами воздействия на окружающую среду.</w:t>
      </w:r>
    </w:p>
    <w:p w:rsidR="005F0DD8" w:rsidRPr="005A65F5" w:rsidRDefault="005F0DD8" w:rsidP="000C1B9D">
      <w:pPr>
        <w:widowControl w:val="0"/>
        <w:suppressAutoHyphens/>
        <w:spacing w:after="0" w:line="360" w:lineRule="auto"/>
        <w:ind w:firstLine="851"/>
        <w:jc w:val="both"/>
        <w:rPr>
          <w:color w:val="4F81BD" w:themeColor="accent1"/>
        </w:rPr>
      </w:pPr>
    </w:p>
    <w:p w:rsidR="005F0DD8" w:rsidRPr="00B87782" w:rsidRDefault="005F0DD8" w:rsidP="000C1B9D">
      <w:pPr>
        <w:widowControl w:val="0"/>
        <w:suppressAutoHyphens/>
        <w:spacing w:after="0" w:line="360" w:lineRule="auto"/>
        <w:jc w:val="both"/>
      </w:pPr>
    </w:p>
    <w:p w:rsidR="005F0DD8" w:rsidRPr="00B87782" w:rsidRDefault="005F0DD8" w:rsidP="00AA5B73">
      <w:pPr>
        <w:pStyle w:val="2"/>
        <w:keepLines/>
        <w:numPr>
          <w:ilvl w:val="2"/>
          <w:numId w:val="2"/>
        </w:numPr>
        <w:suppressAutoHyphens/>
        <w:spacing w:before="0" w:after="0" w:line="360" w:lineRule="auto"/>
        <w:ind w:left="0" w:firstLine="0"/>
        <w:jc w:val="center"/>
        <w:rPr>
          <w:rFonts w:ascii="Times New Roman" w:hAnsi="Times New Roman" w:cs="Times New Roman"/>
          <w:i w:val="0"/>
          <w:sz w:val="30"/>
          <w:szCs w:val="30"/>
        </w:rPr>
      </w:pPr>
      <w:bookmarkStart w:id="59" w:name="_Toc305146126"/>
      <w:bookmarkStart w:id="60" w:name="_Toc306863900"/>
      <w:bookmarkStart w:id="61" w:name="_Toc336857374"/>
      <w:bookmarkEnd w:id="59"/>
      <w:bookmarkEnd w:id="60"/>
      <w:r w:rsidRPr="00B87782">
        <w:rPr>
          <w:rFonts w:ascii="Times New Roman" w:hAnsi="Times New Roman" w:cs="Times New Roman"/>
          <w:i w:val="0"/>
          <w:sz w:val="30"/>
          <w:szCs w:val="30"/>
        </w:rPr>
        <w:t>Мероприятия по снижению основных факторов риска возникновения чрезвычайных ситуаций природного и техногенного характера</w:t>
      </w:r>
      <w:bookmarkEnd w:id="61"/>
    </w:p>
    <w:p w:rsidR="005F0DD8" w:rsidRPr="00B87782" w:rsidRDefault="005F0DD8" w:rsidP="00AA5B73">
      <w:pPr>
        <w:keepNext/>
        <w:keepLines/>
        <w:spacing w:after="0"/>
        <w:ind w:firstLine="851"/>
        <w:rPr>
          <w:lang w:eastAsia="ru-RU"/>
        </w:rPr>
      </w:pPr>
    </w:p>
    <w:p w:rsidR="004A3402" w:rsidRPr="00B87782" w:rsidRDefault="004A3402" w:rsidP="000F400F">
      <w:pPr>
        <w:widowControl w:val="0"/>
        <w:spacing w:after="0" w:line="360" w:lineRule="auto"/>
        <w:ind w:firstLine="960"/>
        <w:jc w:val="both"/>
        <w:rPr>
          <w:lang w:eastAsia="ru-RU"/>
        </w:rPr>
      </w:pPr>
      <w:bookmarkStart w:id="62" w:name="_Toc251150551"/>
      <w:bookmarkStart w:id="63" w:name="_Toc268263751"/>
      <w:bookmarkEnd w:id="0"/>
      <w:bookmarkEnd w:id="1"/>
      <w:bookmarkEnd w:id="2"/>
      <w:bookmarkEnd w:id="3"/>
      <w:bookmarkEnd w:id="4"/>
      <w:bookmarkEnd w:id="62"/>
      <w:bookmarkEnd w:id="63"/>
      <w:r w:rsidRPr="00B87782">
        <w:rPr>
          <w:lang w:eastAsia="ru-RU"/>
        </w:rPr>
        <w:t>В целях снижения уровня  факторов риска возникновения чрезвычайных ситуаций природного и техногенного характера, минимизации их последствий генеральным планом предусмотрен комплекс мероприятий по:</w:t>
      </w:r>
    </w:p>
    <w:p w:rsidR="004A3402" w:rsidRPr="00B87782" w:rsidRDefault="004A3402" w:rsidP="000F400F">
      <w:pPr>
        <w:widowControl w:val="0"/>
        <w:spacing w:after="0" w:line="360" w:lineRule="auto"/>
        <w:ind w:firstLine="960"/>
        <w:jc w:val="both"/>
        <w:rPr>
          <w:lang w:eastAsia="ru-RU"/>
        </w:rPr>
      </w:pPr>
      <w:r w:rsidRPr="00B87782">
        <w:rPr>
          <w:lang w:eastAsia="ru-RU"/>
        </w:rPr>
        <w:t>- инженерной подготовке, защите  и благоустройству территории;</w:t>
      </w:r>
    </w:p>
    <w:p w:rsidR="004A3402" w:rsidRPr="00B87782" w:rsidRDefault="004A3402" w:rsidP="000F400F">
      <w:pPr>
        <w:widowControl w:val="0"/>
        <w:spacing w:after="0" w:line="360" w:lineRule="auto"/>
        <w:ind w:firstLine="960"/>
        <w:jc w:val="both"/>
        <w:rPr>
          <w:lang w:eastAsia="ru-RU"/>
        </w:rPr>
      </w:pPr>
      <w:r w:rsidRPr="00B87782">
        <w:rPr>
          <w:lang w:eastAsia="ru-RU"/>
        </w:rPr>
        <w:t>- реконструкции системы оповещения ГО и о чрезвычайных ситуациях;</w:t>
      </w:r>
    </w:p>
    <w:p w:rsidR="004A3402" w:rsidRPr="00B87782" w:rsidRDefault="004A3402" w:rsidP="000F400F">
      <w:pPr>
        <w:widowControl w:val="0"/>
        <w:spacing w:after="0" w:line="360" w:lineRule="auto"/>
        <w:ind w:firstLine="960"/>
        <w:jc w:val="both"/>
        <w:rPr>
          <w:lang w:eastAsia="ru-RU"/>
        </w:rPr>
      </w:pPr>
      <w:r w:rsidRPr="00B87782">
        <w:rPr>
          <w:lang w:eastAsia="ru-RU"/>
        </w:rPr>
        <w:lastRenderedPageBreak/>
        <w:t>- совершенствования системы защиты населения от поражающих факторов ЧС  в защитных сооружениях гражданской обороны;</w:t>
      </w:r>
    </w:p>
    <w:p w:rsidR="004A3402" w:rsidRPr="00B87782" w:rsidRDefault="004A3402" w:rsidP="000F400F">
      <w:pPr>
        <w:widowControl w:val="0"/>
        <w:spacing w:after="0" w:line="360" w:lineRule="auto"/>
        <w:ind w:firstLine="960"/>
        <w:jc w:val="both"/>
        <w:rPr>
          <w:lang w:eastAsia="ru-RU"/>
        </w:rPr>
      </w:pPr>
      <w:r w:rsidRPr="00B87782">
        <w:rPr>
          <w:lang w:eastAsia="ru-RU"/>
        </w:rPr>
        <w:t>- совершенствования системы наружного противопожарного водоснабжения территории посёлка.</w:t>
      </w:r>
    </w:p>
    <w:p w:rsidR="005E713E" w:rsidRPr="00B87782" w:rsidRDefault="005E713E" w:rsidP="000F400F">
      <w:pPr>
        <w:widowControl w:val="0"/>
        <w:suppressAutoHyphens/>
        <w:spacing w:after="0" w:line="360" w:lineRule="auto"/>
        <w:ind w:firstLine="851"/>
        <w:jc w:val="both"/>
        <w:rPr>
          <w:lang w:eastAsia="ru-RU"/>
        </w:rPr>
      </w:pPr>
      <w:r w:rsidRPr="00B87782">
        <w:rPr>
          <w:b/>
          <w:i/>
        </w:rPr>
        <w:t>Генеральным планом на 1 очередь строительства предусматривается</w:t>
      </w:r>
    </w:p>
    <w:p w:rsidR="005B1B7C" w:rsidRPr="00497F47" w:rsidRDefault="005B1B7C" w:rsidP="005B1B7C">
      <w:pPr>
        <w:pStyle w:val="af9"/>
        <w:numPr>
          <w:ilvl w:val="0"/>
          <w:numId w:val="7"/>
        </w:numPr>
        <w:shd w:val="clear" w:color="auto" w:fill="FFFFFF"/>
        <w:suppressAutoHyphens/>
        <w:spacing w:after="0" w:line="360" w:lineRule="auto"/>
        <w:ind w:left="1570" w:hanging="357"/>
        <w:jc w:val="both"/>
      </w:pPr>
      <w:r w:rsidRPr="00497F47">
        <w:t>Требуется проектирование и строительство системы оповещения ГО на терр</w:t>
      </w:r>
      <w:r w:rsidRPr="00497F47">
        <w:t>и</w:t>
      </w:r>
      <w:r w:rsidRPr="00497F47">
        <w:t xml:space="preserve">тории </w:t>
      </w:r>
      <w:r>
        <w:t xml:space="preserve">сельсовета </w:t>
      </w:r>
      <w:r w:rsidRPr="00497F47">
        <w:t>с включением в АСЦО области через ЕДДС района, в том числе с соблюдением тр</w:t>
      </w:r>
      <w:r w:rsidRPr="00497F47">
        <w:t>е</w:t>
      </w:r>
      <w:r w:rsidRPr="00497F47">
        <w:t>бований п.п.6.1, 6.10, 6.21 СНиП 2.01.51-90.) а также пунктов, касающихся органов местного самоуправления "Положения о системах оповещения населения", утверждённого Приказом МЧС России, Мининформсвязи России, Минкультуры России от 25 и</w:t>
      </w:r>
      <w:r w:rsidRPr="00497F47">
        <w:t>ю</w:t>
      </w:r>
      <w:r>
        <w:t xml:space="preserve">ля 2006 г. № 422/90/376; </w:t>
      </w:r>
    </w:p>
    <w:p w:rsidR="00386E5D" w:rsidRPr="00B87782" w:rsidRDefault="00386E5D" w:rsidP="00F12A34">
      <w:pPr>
        <w:pStyle w:val="af9"/>
        <w:numPr>
          <w:ilvl w:val="0"/>
          <w:numId w:val="7"/>
        </w:numPr>
        <w:spacing w:after="0" w:line="360" w:lineRule="auto"/>
        <w:jc w:val="both"/>
      </w:pPr>
      <w:r w:rsidRPr="00B87782">
        <w:t>совершенствование системы наружного противопожарного водоснабжения территории посёлка с учётом статьи 68 "Технического регламента о требованиях пожарной безопасности", утверждённого Федеральным законом от 22 июля 2008 г. N 123-ФЗ., а также раздела 4 СП 8.13130.2009 «Источники наружного противопожарного водоснабжения».</w:t>
      </w:r>
    </w:p>
    <w:p w:rsidR="00F12A34" w:rsidRPr="00B87782" w:rsidRDefault="00F12A34" w:rsidP="00F12A34">
      <w:pPr>
        <w:widowControl w:val="0"/>
        <w:suppressAutoHyphens/>
        <w:spacing w:after="0" w:line="360" w:lineRule="auto"/>
        <w:ind w:firstLine="851"/>
        <w:jc w:val="both"/>
        <w:rPr>
          <w:b/>
          <w:i/>
        </w:rPr>
      </w:pPr>
      <w:r w:rsidRPr="00B87782">
        <w:rPr>
          <w:b/>
          <w:i/>
        </w:rPr>
        <w:t>Генеральным планом на расчетный срок предлагается:</w:t>
      </w:r>
    </w:p>
    <w:p w:rsidR="00F12A34" w:rsidRPr="00B87782" w:rsidRDefault="00F12A34" w:rsidP="00F12A34">
      <w:pPr>
        <w:pStyle w:val="af9"/>
        <w:numPr>
          <w:ilvl w:val="0"/>
          <w:numId w:val="7"/>
        </w:numPr>
        <w:spacing w:after="0" w:line="360" w:lineRule="auto"/>
        <w:jc w:val="both"/>
      </w:pPr>
      <w:r w:rsidRPr="00B87782">
        <w:t xml:space="preserve">организация поверхностного стока на территории населенных пунктов; </w:t>
      </w:r>
    </w:p>
    <w:p w:rsidR="00F12A34" w:rsidRPr="00B87782" w:rsidRDefault="00F12A34" w:rsidP="00F12A34">
      <w:pPr>
        <w:pStyle w:val="af9"/>
        <w:numPr>
          <w:ilvl w:val="0"/>
          <w:numId w:val="7"/>
        </w:numPr>
        <w:spacing w:after="0" w:line="360" w:lineRule="auto"/>
        <w:jc w:val="both"/>
      </w:pPr>
      <w:r w:rsidRPr="00B87782">
        <w:t>проведение мероприятий по защите от воздействия половодья 1% обеспеченности на р.</w:t>
      </w:r>
      <w:r w:rsidR="00B87782" w:rsidRPr="00B87782">
        <w:t>Лещинка</w:t>
      </w:r>
      <w:r w:rsidRPr="00B87782">
        <w:t xml:space="preserve"> (регулировка русла, дренажные и водосборные коллекторы, станции механической очистки);</w:t>
      </w:r>
    </w:p>
    <w:p w:rsidR="00F12A34" w:rsidRPr="00B87782" w:rsidRDefault="00F12A34" w:rsidP="00F12A34">
      <w:pPr>
        <w:pStyle w:val="af9"/>
        <w:numPr>
          <w:ilvl w:val="0"/>
          <w:numId w:val="7"/>
        </w:numPr>
        <w:spacing w:after="0" w:line="360" w:lineRule="auto"/>
        <w:jc w:val="both"/>
      </w:pPr>
      <w:r w:rsidRPr="00B87782">
        <w:t xml:space="preserve">проведение мероприятий по берегоукреплению на участках берегов реки </w:t>
      </w:r>
      <w:r w:rsidR="00B87782" w:rsidRPr="00B87782">
        <w:t>Лещинка</w:t>
      </w:r>
      <w:r w:rsidRPr="00B87782">
        <w:t xml:space="preserve"> прилегающим к территориям населенных пунктов;</w:t>
      </w:r>
    </w:p>
    <w:p w:rsidR="005F0DD8" w:rsidRPr="00B87782" w:rsidRDefault="00F12A34" w:rsidP="00F12A34">
      <w:pPr>
        <w:pStyle w:val="af9"/>
        <w:numPr>
          <w:ilvl w:val="0"/>
          <w:numId w:val="7"/>
        </w:numPr>
        <w:spacing w:after="0" w:line="360" w:lineRule="auto"/>
        <w:jc w:val="both"/>
      </w:pPr>
      <w:r w:rsidRPr="00B87782">
        <w:t>проектирование и строительство защитных сооружений ГО для укрытия населения (противорадиационных укрытий) в том числе для пункта управления ГО Администрации муниципального образования с учётом п.п.2.2, 2.4, 2.6, 2.7, 2.8 СНиП 2.01.51-90.</w:t>
      </w:r>
    </w:p>
    <w:sectPr w:rsidR="005F0DD8" w:rsidRPr="00B87782" w:rsidSect="00305B32">
      <w:footerReference w:type="defaul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6A8A" w:rsidRDefault="00EF6A8A" w:rsidP="00CE5A1B">
      <w:pPr>
        <w:spacing w:after="0" w:line="240" w:lineRule="auto"/>
      </w:pPr>
      <w:r>
        <w:separator/>
      </w:r>
    </w:p>
  </w:endnote>
  <w:endnote w:type="continuationSeparator" w:id="0">
    <w:p w:rsidR="00EF6A8A" w:rsidRDefault="00EF6A8A" w:rsidP="00CE5A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47E1" w:rsidRDefault="001D6827">
    <w:pPr>
      <w:pStyle w:val="a7"/>
      <w:jc w:val="right"/>
    </w:pPr>
    <w:fldSimple w:instr=" PAGE   \* MERGEFORMAT ">
      <w:r w:rsidR="006447E1">
        <w:rPr>
          <w:noProof/>
        </w:rPr>
        <w:t>2</w:t>
      </w:r>
    </w:fldSimple>
  </w:p>
  <w:p w:rsidR="006447E1" w:rsidRDefault="006447E1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47E1" w:rsidRDefault="001D6827">
    <w:pPr>
      <w:pStyle w:val="a7"/>
      <w:jc w:val="right"/>
    </w:pPr>
    <w:fldSimple w:instr=" PAGE   \* MERGEFORMAT ">
      <w:r w:rsidR="005B1B7C">
        <w:rPr>
          <w:noProof/>
        </w:rPr>
        <w:t>19</w:t>
      </w:r>
    </w:fldSimple>
  </w:p>
  <w:p w:rsidR="006447E1" w:rsidRDefault="006447E1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6A8A" w:rsidRDefault="00EF6A8A" w:rsidP="00CE5A1B">
      <w:pPr>
        <w:spacing w:after="0" w:line="240" w:lineRule="auto"/>
      </w:pPr>
      <w:r>
        <w:separator/>
      </w:r>
    </w:p>
  </w:footnote>
  <w:footnote w:type="continuationSeparator" w:id="0">
    <w:p w:rsidR="00EF6A8A" w:rsidRDefault="00EF6A8A" w:rsidP="00CE5A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47E1" w:rsidRDefault="001D6827" w:rsidP="00DA2C21">
    <w:pPr>
      <w:pStyle w:val="a5"/>
      <w:framePr w:wrap="auto" w:vAnchor="text" w:hAnchor="margin" w:xAlign="right" w:y="1"/>
      <w:rPr>
        <w:rStyle w:val="af1"/>
      </w:rPr>
    </w:pPr>
    <w:r>
      <w:rPr>
        <w:rStyle w:val="af1"/>
      </w:rPr>
      <w:fldChar w:fldCharType="begin"/>
    </w:r>
    <w:r w:rsidR="006447E1"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6447E1" w:rsidRDefault="006447E1" w:rsidP="00DA2C21">
    <w:pPr>
      <w:pStyle w:val="a5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47E1" w:rsidRDefault="006447E1" w:rsidP="00DA2C21">
    <w:pPr>
      <w:pStyle w:val="a5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927ABA"/>
    <w:multiLevelType w:val="multilevel"/>
    <w:tmpl w:val="4AD2BF12"/>
    <w:lvl w:ilvl="0">
      <w:start w:val="1"/>
      <w:numFmt w:val="none"/>
      <w:lvlText w:val="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">
    <w:nsid w:val="092E699B"/>
    <w:multiLevelType w:val="multilevel"/>
    <w:tmpl w:val="62D87EF0"/>
    <w:lvl w:ilvl="0">
      <w:start w:val="1"/>
      <w:numFmt w:val="bullet"/>
      <w:lvlText w:val=""/>
      <w:lvlJc w:val="left"/>
      <w:pPr>
        <w:ind w:left="2487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">
    <w:nsid w:val="0A620FB5"/>
    <w:multiLevelType w:val="hybridMultilevel"/>
    <w:tmpl w:val="A9269C6C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>
    <w:nsid w:val="0B4921EC"/>
    <w:multiLevelType w:val="hybridMultilevel"/>
    <w:tmpl w:val="428AF3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997050"/>
    <w:multiLevelType w:val="multilevel"/>
    <w:tmpl w:val="F9BAF49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5">
    <w:nsid w:val="176F3DA0"/>
    <w:multiLevelType w:val="multilevel"/>
    <w:tmpl w:val="4AD2BF12"/>
    <w:lvl w:ilvl="0">
      <w:start w:val="1"/>
      <w:numFmt w:val="none"/>
      <w:lvlText w:val="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6">
    <w:nsid w:val="1C02369C"/>
    <w:multiLevelType w:val="hybridMultilevel"/>
    <w:tmpl w:val="156080B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>
    <w:nsid w:val="2C097E8D"/>
    <w:multiLevelType w:val="multilevel"/>
    <w:tmpl w:val="9064DBE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8">
    <w:nsid w:val="2DD453A9"/>
    <w:multiLevelType w:val="hybridMultilevel"/>
    <w:tmpl w:val="98AA3026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>
    <w:nsid w:val="31AD79FF"/>
    <w:multiLevelType w:val="multilevel"/>
    <w:tmpl w:val="DC706236"/>
    <w:lvl w:ilvl="0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ind w:left="1500" w:hanging="432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ind w:left="1932" w:hanging="504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ind w:left="2436" w:hanging="648"/>
      </w:pPr>
      <w:rPr>
        <w:rFonts w:cs="Times New Roman" w:hint="default"/>
      </w:rPr>
    </w:lvl>
    <w:lvl w:ilvl="4">
      <w:start w:val="1"/>
      <w:numFmt w:val="decimal"/>
      <w:lvlText w:val="%2.%3.%4.%5."/>
      <w:lvlJc w:val="left"/>
      <w:pPr>
        <w:ind w:left="2940" w:hanging="792"/>
      </w:pPr>
      <w:rPr>
        <w:rFonts w:cs="Times New Roman" w:hint="default"/>
      </w:rPr>
    </w:lvl>
    <w:lvl w:ilvl="5">
      <w:start w:val="1"/>
      <w:numFmt w:val="decimal"/>
      <w:lvlText w:val="%1%2.%3.%4.%5.%6."/>
      <w:lvlJc w:val="left"/>
      <w:pPr>
        <w:ind w:left="3444" w:hanging="936"/>
      </w:pPr>
      <w:rPr>
        <w:rFonts w:cs="Times New Roman" w:hint="default"/>
      </w:rPr>
    </w:lvl>
    <w:lvl w:ilvl="6">
      <w:start w:val="1"/>
      <w:numFmt w:val="decimal"/>
      <w:lvlText w:val="%1%2.%3.%4.%5.%6.%7."/>
      <w:lvlJc w:val="left"/>
      <w:pPr>
        <w:ind w:left="3948" w:hanging="1080"/>
      </w:pPr>
      <w:rPr>
        <w:rFonts w:cs="Times New Roman" w:hint="default"/>
      </w:rPr>
    </w:lvl>
    <w:lvl w:ilvl="7">
      <w:start w:val="1"/>
      <w:numFmt w:val="decimal"/>
      <w:lvlText w:val="%1%2.%3.%4.%5.%6.%7.%8."/>
      <w:lvlJc w:val="left"/>
      <w:pPr>
        <w:ind w:left="4452" w:hanging="1224"/>
      </w:pPr>
      <w:rPr>
        <w:rFonts w:cs="Times New Roman" w:hint="default"/>
      </w:rPr>
    </w:lvl>
    <w:lvl w:ilvl="8">
      <w:start w:val="1"/>
      <w:numFmt w:val="decimal"/>
      <w:lvlText w:val="%1%2.%3.%4.%5.%6.%7.%8.%9."/>
      <w:lvlJc w:val="left"/>
      <w:pPr>
        <w:ind w:left="5028" w:hanging="1440"/>
      </w:pPr>
      <w:rPr>
        <w:rFonts w:cs="Times New Roman" w:hint="default"/>
      </w:rPr>
    </w:lvl>
  </w:abstractNum>
  <w:abstractNum w:abstractNumId="10">
    <w:nsid w:val="32B87E03"/>
    <w:multiLevelType w:val="multilevel"/>
    <w:tmpl w:val="1BC46F0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2"/>
      <w:lvlJc w:val="left"/>
      <w:pPr>
        <w:ind w:left="851" w:hanging="491"/>
      </w:pPr>
      <w:rPr>
        <w:rFonts w:cs="Times New Roman" w:hint="default"/>
      </w:rPr>
    </w:lvl>
    <w:lvl w:ilvl="2">
      <w:start w:val="1"/>
      <w:numFmt w:val="decimal"/>
      <w:suff w:val="space"/>
      <w:lvlText w:val="%2.%3 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suff w:val="space"/>
      <w:lvlText w:val="%2.%3.%4"/>
      <w:lvlJc w:val="left"/>
      <w:pPr>
        <w:ind w:left="5472" w:hanging="651"/>
      </w:pPr>
      <w:rPr>
        <w:rFonts w:cs="Times New Roman" w:hint="default"/>
      </w:rPr>
    </w:lvl>
    <w:lvl w:ilvl="4">
      <w:start w:val="1"/>
      <w:numFmt w:val="decimal"/>
      <w:lvlText w:val="%2.%3.%4.%5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%2.%3.%4.%5.%6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%2.%3.%4.%5.%6.%7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%2.%3.%4.%5.%6.%7.%8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%2.%3.%4.%5.%6.%7.%8.%9"/>
      <w:lvlJc w:val="left"/>
      <w:pPr>
        <w:ind w:left="4320" w:hanging="1440"/>
      </w:pPr>
      <w:rPr>
        <w:rFonts w:cs="Times New Roman" w:hint="default"/>
      </w:rPr>
    </w:lvl>
  </w:abstractNum>
  <w:abstractNum w:abstractNumId="11">
    <w:nsid w:val="334526A4"/>
    <w:multiLevelType w:val="hybridMultilevel"/>
    <w:tmpl w:val="41CA76F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5E30FAB"/>
    <w:multiLevelType w:val="hybridMultilevel"/>
    <w:tmpl w:val="7D2464E2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3">
    <w:nsid w:val="3C9618C1"/>
    <w:multiLevelType w:val="multilevel"/>
    <w:tmpl w:val="C026013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4">
    <w:nsid w:val="436A08F9"/>
    <w:multiLevelType w:val="multilevel"/>
    <w:tmpl w:val="D700BAD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5">
    <w:nsid w:val="4550637D"/>
    <w:multiLevelType w:val="hybridMultilevel"/>
    <w:tmpl w:val="F4CE445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>
    <w:nsid w:val="46CA717C"/>
    <w:multiLevelType w:val="hybridMultilevel"/>
    <w:tmpl w:val="DA742790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>
    <w:nsid w:val="480650C4"/>
    <w:multiLevelType w:val="hybridMultilevel"/>
    <w:tmpl w:val="5FB8ABA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>
    <w:nsid w:val="48AE7449"/>
    <w:multiLevelType w:val="hybridMultilevel"/>
    <w:tmpl w:val="D3261566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>
    <w:nsid w:val="4C5D4291"/>
    <w:multiLevelType w:val="hybridMultilevel"/>
    <w:tmpl w:val="ED405B1C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4CE8131D"/>
    <w:multiLevelType w:val="hybridMultilevel"/>
    <w:tmpl w:val="EEA0F426"/>
    <w:lvl w:ilvl="0" w:tplc="0419000D">
      <w:start w:val="1"/>
      <w:numFmt w:val="bullet"/>
      <w:lvlText w:val=""/>
      <w:lvlJc w:val="left"/>
      <w:pPr>
        <w:ind w:left="121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1">
    <w:nsid w:val="561C44B2"/>
    <w:multiLevelType w:val="hybridMultilevel"/>
    <w:tmpl w:val="72F6BB52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>
    <w:nsid w:val="59C47DEE"/>
    <w:multiLevelType w:val="hybridMultilevel"/>
    <w:tmpl w:val="BD1C73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FA45345"/>
    <w:multiLevelType w:val="hybridMultilevel"/>
    <w:tmpl w:val="8B70BDC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>
    <w:nsid w:val="60DD56A2"/>
    <w:multiLevelType w:val="multilevel"/>
    <w:tmpl w:val="BFAA7FA4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bullet"/>
      <w:lvlText w:val=""/>
      <w:lvlJc w:val="left"/>
      <w:pPr>
        <w:ind w:left="1080" w:hanging="1080"/>
      </w:pPr>
      <w:rPr>
        <w:rFonts w:ascii="Wingdings" w:hAnsi="Wingdings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bullet"/>
      <w:lvlText w:val=""/>
      <w:lvlJc w:val="left"/>
      <w:pPr>
        <w:ind w:left="1800" w:hanging="1800"/>
      </w:pPr>
      <w:rPr>
        <w:rFonts w:ascii="Symbol" w:hAnsi="Symbol" w:hint="default"/>
      </w:rPr>
    </w:lvl>
  </w:abstractNum>
  <w:abstractNum w:abstractNumId="25">
    <w:nsid w:val="62743B97"/>
    <w:multiLevelType w:val="hybridMultilevel"/>
    <w:tmpl w:val="BD6424F4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6">
    <w:nsid w:val="66E647DE"/>
    <w:multiLevelType w:val="multilevel"/>
    <w:tmpl w:val="B1D6E5B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7">
    <w:nsid w:val="66FB729E"/>
    <w:multiLevelType w:val="hybridMultilevel"/>
    <w:tmpl w:val="CFD22D9C"/>
    <w:lvl w:ilvl="0" w:tplc="04190001">
      <w:start w:val="1"/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28">
    <w:nsid w:val="69B06579"/>
    <w:multiLevelType w:val="hybridMultilevel"/>
    <w:tmpl w:val="4476D55E"/>
    <w:lvl w:ilvl="0" w:tplc="0419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9">
    <w:nsid w:val="6FFB41FD"/>
    <w:multiLevelType w:val="hybridMultilevel"/>
    <w:tmpl w:val="841CAA6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0">
    <w:nsid w:val="72242353"/>
    <w:multiLevelType w:val="hybridMultilevel"/>
    <w:tmpl w:val="BFBC1146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1">
    <w:nsid w:val="75687306"/>
    <w:multiLevelType w:val="hybridMultilevel"/>
    <w:tmpl w:val="DECA9B7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>
    <w:nsid w:val="76FC6057"/>
    <w:multiLevelType w:val="hybridMultilevel"/>
    <w:tmpl w:val="609CA05E"/>
    <w:lvl w:ilvl="0" w:tplc="04190001">
      <w:start w:val="1"/>
      <w:numFmt w:val="bullet"/>
      <w:lvlText w:val=""/>
      <w:lvlJc w:val="left"/>
      <w:pPr>
        <w:tabs>
          <w:tab w:val="num" w:pos="1417"/>
        </w:tabs>
        <w:ind w:left="14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37"/>
        </w:tabs>
        <w:ind w:left="21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57"/>
        </w:tabs>
        <w:ind w:left="2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77"/>
        </w:tabs>
        <w:ind w:left="3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97"/>
        </w:tabs>
        <w:ind w:left="42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17"/>
        </w:tabs>
        <w:ind w:left="5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37"/>
        </w:tabs>
        <w:ind w:left="5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57"/>
        </w:tabs>
        <w:ind w:left="64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77"/>
        </w:tabs>
        <w:ind w:left="7177" w:hanging="360"/>
      </w:pPr>
      <w:rPr>
        <w:rFonts w:ascii="Wingdings" w:hAnsi="Wingdings" w:hint="default"/>
      </w:rPr>
    </w:lvl>
  </w:abstractNum>
  <w:abstractNum w:abstractNumId="33">
    <w:nsid w:val="78B2243D"/>
    <w:multiLevelType w:val="multilevel"/>
    <w:tmpl w:val="EC54F28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4">
    <w:nsid w:val="79A9147E"/>
    <w:multiLevelType w:val="hybridMultilevel"/>
    <w:tmpl w:val="D7A4546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5">
    <w:nsid w:val="7B39165E"/>
    <w:multiLevelType w:val="hybridMultilevel"/>
    <w:tmpl w:val="7F52D716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11"/>
  </w:num>
  <w:num w:numId="4">
    <w:abstractNumId w:val="8"/>
  </w:num>
  <w:num w:numId="5">
    <w:abstractNumId w:val="17"/>
  </w:num>
  <w:num w:numId="6">
    <w:abstractNumId w:val="5"/>
  </w:num>
  <w:num w:numId="7">
    <w:abstractNumId w:val="19"/>
  </w:num>
  <w:num w:numId="8">
    <w:abstractNumId w:val="34"/>
  </w:num>
  <w:num w:numId="9">
    <w:abstractNumId w:val="18"/>
  </w:num>
  <w:num w:numId="10">
    <w:abstractNumId w:val="15"/>
  </w:num>
  <w:num w:numId="11">
    <w:abstractNumId w:val="1"/>
  </w:num>
  <w:num w:numId="12">
    <w:abstractNumId w:val="13"/>
  </w:num>
  <w:num w:numId="13">
    <w:abstractNumId w:val="26"/>
  </w:num>
  <w:num w:numId="14">
    <w:abstractNumId w:val="9"/>
  </w:num>
  <w:num w:numId="15">
    <w:abstractNumId w:val="7"/>
  </w:num>
  <w:num w:numId="16">
    <w:abstractNumId w:val="25"/>
  </w:num>
  <w:num w:numId="17">
    <w:abstractNumId w:val="30"/>
  </w:num>
  <w:num w:numId="18">
    <w:abstractNumId w:val="14"/>
  </w:num>
  <w:num w:numId="19">
    <w:abstractNumId w:val="4"/>
  </w:num>
  <w:num w:numId="20">
    <w:abstractNumId w:val="33"/>
  </w:num>
  <w:num w:numId="21">
    <w:abstractNumId w:val="32"/>
  </w:num>
  <w:num w:numId="22">
    <w:abstractNumId w:val="28"/>
  </w:num>
  <w:num w:numId="23">
    <w:abstractNumId w:val="31"/>
  </w:num>
  <w:num w:numId="24">
    <w:abstractNumId w:val="20"/>
  </w:num>
  <w:num w:numId="25">
    <w:abstractNumId w:val="24"/>
  </w:num>
  <w:num w:numId="26">
    <w:abstractNumId w:val="2"/>
  </w:num>
  <w:num w:numId="27">
    <w:abstractNumId w:val="27"/>
  </w:num>
  <w:num w:numId="28">
    <w:abstractNumId w:val="3"/>
  </w:num>
  <w:num w:numId="29">
    <w:abstractNumId w:val="23"/>
  </w:num>
  <w:num w:numId="30">
    <w:abstractNumId w:val="16"/>
  </w:num>
  <w:num w:numId="31">
    <w:abstractNumId w:val="6"/>
  </w:num>
  <w:num w:numId="32">
    <w:abstractNumId w:val="21"/>
  </w:num>
  <w:num w:numId="33">
    <w:abstractNumId w:val="35"/>
  </w:num>
  <w:num w:numId="34">
    <w:abstractNumId w:val="12"/>
  </w:num>
  <w:num w:numId="35">
    <w:abstractNumId w:val="22"/>
  </w:num>
  <w:num w:numId="36">
    <w:abstractNumId w:val="29"/>
  </w:num>
  <w:numIdMacAtCleanup w:val="2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stylePaneFormatFilter w:val="3F01"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D43EB9"/>
    <w:rsid w:val="000037EC"/>
    <w:rsid w:val="000058BA"/>
    <w:rsid w:val="00005B6C"/>
    <w:rsid w:val="00012254"/>
    <w:rsid w:val="0001474D"/>
    <w:rsid w:val="000207AC"/>
    <w:rsid w:val="00020A24"/>
    <w:rsid w:val="0002112D"/>
    <w:rsid w:val="00021DD5"/>
    <w:rsid w:val="00021FE4"/>
    <w:rsid w:val="000222ED"/>
    <w:rsid w:val="00023823"/>
    <w:rsid w:val="0002465E"/>
    <w:rsid w:val="00037C6F"/>
    <w:rsid w:val="00041A0A"/>
    <w:rsid w:val="00041B22"/>
    <w:rsid w:val="00041B53"/>
    <w:rsid w:val="00042BCF"/>
    <w:rsid w:val="000430F9"/>
    <w:rsid w:val="00043E43"/>
    <w:rsid w:val="00044D15"/>
    <w:rsid w:val="000609DC"/>
    <w:rsid w:val="00060D69"/>
    <w:rsid w:val="0006287D"/>
    <w:rsid w:val="0006413D"/>
    <w:rsid w:val="000655BD"/>
    <w:rsid w:val="00066BB6"/>
    <w:rsid w:val="00070499"/>
    <w:rsid w:val="000714B9"/>
    <w:rsid w:val="000716DA"/>
    <w:rsid w:val="00071D5A"/>
    <w:rsid w:val="000731E3"/>
    <w:rsid w:val="00073AC2"/>
    <w:rsid w:val="00074A59"/>
    <w:rsid w:val="0007620F"/>
    <w:rsid w:val="00080A89"/>
    <w:rsid w:val="00080D1E"/>
    <w:rsid w:val="00081B67"/>
    <w:rsid w:val="00081D03"/>
    <w:rsid w:val="00083BDB"/>
    <w:rsid w:val="00083DE8"/>
    <w:rsid w:val="00085CE4"/>
    <w:rsid w:val="00085E14"/>
    <w:rsid w:val="0008678F"/>
    <w:rsid w:val="0008748D"/>
    <w:rsid w:val="0009011E"/>
    <w:rsid w:val="000901F6"/>
    <w:rsid w:val="00091813"/>
    <w:rsid w:val="00095239"/>
    <w:rsid w:val="000969DC"/>
    <w:rsid w:val="000A0435"/>
    <w:rsid w:val="000A11D9"/>
    <w:rsid w:val="000A1DF7"/>
    <w:rsid w:val="000A272B"/>
    <w:rsid w:val="000A4117"/>
    <w:rsid w:val="000A5A82"/>
    <w:rsid w:val="000A5B1B"/>
    <w:rsid w:val="000A7DFF"/>
    <w:rsid w:val="000B16E3"/>
    <w:rsid w:val="000B4C70"/>
    <w:rsid w:val="000B62F1"/>
    <w:rsid w:val="000C0DA8"/>
    <w:rsid w:val="000C1B9D"/>
    <w:rsid w:val="000C4D13"/>
    <w:rsid w:val="000C4D7C"/>
    <w:rsid w:val="000C518B"/>
    <w:rsid w:val="000D2FA2"/>
    <w:rsid w:val="000D6418"/>
    <w:rsid w:val="000D6E9E"/>
    <w:rsid w:val="000E024B"/>
    <w:rsid w:val="000E0887"/>
    <w:rsid w:val="000E0E1E"/>
    <w:rsid w:val="000F0161"/>
    <w:rsid w:val="000F374D"/>
    <w:rsid w:val="000F400F"/>
    <w:rsid w:val="000F7CC0"/>
    <w:rsid w:val="00100579"/>
    <w:rsid w:val="00101E33"/>
    <w:rsid w:val="00104217"/>
    <w:rsid w:val="00104E32"/>
    <w:rsid w:val="00110C67"/>
    <w:rsid w:val="001144E5"/>
    <w:rsid w:val="001150F5"/>
    <w:rsid w:val="00117B8E"/>
    <w:rsid w:val="00120718"/>
    <w:rsid w:val="0012381D"/>
    <w:rsid w:val="00124927"/>
    <w:rsid w:val="00131375"/>
    <w:rsid w:val="00132881"/>
    <w:rsid w:val="00133E64"/>
    <w:rsid w:val="00141509"/>
    <w:rsid w:val="001431FA"/>
    <w:rsid w:val="00143F35"/>
    <w:rsid w:val="00147EC3"/>
    <w:rsid w:val="00152944"/>
    <w:rsid w:val="00163CEB"/>
    <w:rsid w:val="001640B0"/>
    <w:rsid w:val="00164512"/>
    <w:rsid w:val="00164D4C"/>
    <w:rsid w:val="00170166"/>
    <w:rsid w:val="00170911"/>
    <w:rsid w:val="001722E4"/>
    <w:rsid w:val="00172FF8"/>
    <w:rsid w:val="001751C1"/>
    <w:rsid w:val="001753A2"/>
    <w:rsid w:val="001754A3"/>
    <w:rsid w:val="00176ABA"/>
    <w:rsid w:val="00180D90"/>
    <w:rsid w:val="00183D86"/>
    <w:rsid w:val="00186A6F"/>
    <w:rsid w:val="0018753F"/>
    <w:rsid w:val="001876CA"/>
    <w:rsid w:val="00191072"/>
    <w:rsid w:val="00193F57"/>
    <w:rsid w:val="00197F76"/>
    <w:rsid w:val="001A0C57"/>
    <w:rsid w:val="001A0E46"/>
    <w:rsid w:val="001A23FB"/>
    <w:rsid w:val="001A2429"/>
    <w:rsid w:val="001A7428"/>
    <w:rsid w:val="001A7601"/>
    <w:rsid w:val="001B2F2E"/>
    <w:rsid w:val="001B4BAD"/>
    <w:rsid w:val="001B4CF3"/>
    <w:rsid w:val="001B5D23"/>
    <w:rsid w:val="001B6AE2"/>
    <w:rsid w:val="001D0969"/>
    <w:rsid w:val="001D0E62"/>
    <w:rsid w:val="001D5AA5"/>
    <w:rsid w:val="001D6206"/>
    <w:rsid w:val="001D6827"/>
    <w:rsid w:val="001E0633"/>
    <w:rsid w:val="001E076F"/>
    <w:rsid w:val="001E07EA"/>
    <w:rsid w:val="001E18AF"/>
    <w:rsid w:val="001E586D"/>
    <w:rsid w:val="001F0FB7"/>
    <w:rsid w:val="001F4D13"/>
    <w:rsid w:val="001F6BCC"/>
    <w:rsid w:val="00203F44"/>
    <w:rsid w:val="00204695"/>
    <w:rsid w:val="00206990"/>
    <w:rsid w:val="002069D1"/>
    <w:rsid w:val="002127E5"/>
    <w:rsid w:val="0022333B"/>
    <w:rsid w:val="00227E44"/>
    <w:rsid w:val="00230CFA"/>
    <w:rsid w:val="0023393F"/>
    <w:rsid w:val="00237F55"/>
    <w:rsid w:val="00240162"/>
    <w:rsid w:val="00242BB0"/>
    <w:rsid w:val="00250002"/>
    <w:rsid w:val="0025587A"/>
    <w:rsid w:val="00257A7E"/>
    <w:rsid w:val="00260502"/>
    <w:rsid w:val="00262954"/>
    <w:rsid w:val="00263219"/>
    <w:rsid w:val="00264646"/>
    <w:rsid w:val="0027025D"/>
    <w:rsid w:val="00276578"/>
    <w:rsid w:val="0027797A"/>
    <w:rsid w:val="002800D8"/>
    <w:rsid w:val="00281E0F"/>
    <w:rsid w:val="002831E3"/>
    <w:rsid w:val="00285657"/>
    <w:rsid w:val="00285F52"/>
    <w:rsid w:val="00290040"/>
    <w:rsid w:val="002903F5"/>
    <w:rsid w:val="0029300F"/>
    <w:rsid w:val="0029395A"/>
    <w:rsid w:val="002939CC"/>
    <w:rsid w:val="002957A4"/>
    <w:rsid w:val="00295D44"/>
    <w:rsid w:val="00296414"/>
    <w:rsid w:val="002979C8"/>
    <w:rsid w:val="002A3EE8"/>
    <w:rsid w:val="002A3FC0"/>
    <w:rsid w:val="002A667D"/>
    <w:rsid w:val="002B062E"/>
    <w:rsid w:val="002B13B8"/>
    <w:rsid w:val="002B22C8"/>
    <w:rsid w:val="002B47C9"/>
    <w:rsid w:val="002B567C"/>
    <w:rsid w:val="002C0200"/>
    <w:rsid w:val="002C5A4E"/>
    <w:rsid w:val="002C749C"/>
    <w:rsid w:val="002E0361"/>
    <w:rsid w:val="002E154D"/>
    <w:rsid w:val="002E36ED"/>
    <w:rsid w:val="002E4A5F"/>
    <w:rsid w:val="002E561C"/>
    <w:rsid w:val="002E5708"/>
    <w:rsid w:val="002F18B9"/>
    <w:rsid w:val="002F2935"/>
    <w:rsid w:val="002F6FDB"/>
    <w:rsid w:val="003010B9"/>
    <w:rsid w:val="00302E76"/>
    <w:rsid w:val="00302FD3"/>
    <w:rsid w:val="00305B32"/>
    <w:rsid w:val="00315791"/>
    <w:rsid w:val="00316AE1"/>
    <w:rsid w:val="003201AB"/>
    <w:rsid w:val="00320A03"/>
    <w:rsid w:val="00321319"/>
    <w:rsid w:val="00321F17"/>
    <w:rsid w:val="00322671"/>
    <w:rsid w:val="003228EF"/>
    <w:rsid w:val="00325A98"/>
    <w:rsid w:val="0032662D"/>
    <w:rsid w:val="00333420"/>
    <w:rsid w:val="00333E38"/>
    <w:rsid w:val="00337301"/>
    <w:rsid w:val="003376F0"/>
    <w:rsid w:val="003408C1"/>
    <w:rsid w:val="00341C9A"/>
    <w:rsid w:val="0034323F"/>
    <w:rsid w:val="003467A9"/>
    <w:rsid w:val="00352DE3"/>
    <w:rsid w:val="00354296"/>
    <w:rsid w:val="003579FE"/>
    <w:rsid w:val="0036707D"/>
    <w:rsid w:val="0036749B"/>
    <w:rsid w:val="00372DFA"/>
    <w:rsid w:val="0037572F"/>
    <w:rsid w:val="0038083D"/>
    <w:rsid w:val="003810C0"/>
    <w:rsid w:val="00386346"/>
    <w:rsid w:val="00386E5D"/>
    <w:rsid w:val="00387D2D"/>
    <w:rsid w:val="00392135"/>
    <w:rsid w:val="003933DD"/>
    <w:rsid w:val="00396B47"/>
    <w:rsid w:val="00397D2C"/>
    <w:rsid w:val="003A5D1E"/>
    <w:rsid w:val="003B52C7"/>
    <w:rsid w:val="003B7090"/>
    <w:rsid w:val="003B7966"/>
    <w:rsid w:val="003B7D40"/>
    <w:rsid w:val="003C1905"/>
    <w:rsid w:val="003C205E"/>
    <w:rsid w:val="003C47B8"/>
    <w:rsid w:val="003C7B63"/>
    <w:rsid w:val="003D09DE"/>
    <w:rsid w:val="003D0CFF"/>
    <w:rsid w:val="003D38AC"/>
    <w:rsid w:val="003D48D7"/>
    <w:rsid w:val="003D50A8"/>
    <w:rsid w:val="003D5B28"/>
    <w:rsid w:val="003D69B0"/>
    <w:rsid w:val="003D6F36"/>
    <w:rsid w:val="003D74BE"/>
    <w:rsid w:val="003E618A"/>
    <w:rsid w:val="003F3F79"/>
    <w:rsid w:val="003F4F00"/>
    <w:rsid w:val="003F5D70"/>
    <w:rsid w:val="003F65A5"/>
    <w:rsid w:val="00401CF0"/>
    <w:rsid w:val="00405CA8"/>
    <w:rsid w:val="004067CD"/>
    <w:rsid w:val="00406B15"/>
    <w:rsid w:val="00406E5C"/>
    <w:rsid w:val="00411DE7"/>
    <w:rsid w:val="00413E5D"/>
    <w:rsid w:val="004255A3"/>
    <w:rsid w:val="00426CCF"/>
    <w:rsid w:val="00430F62"/>
    <w:rsid w:val="004333CD"/>
    <w:rsid w:val="00433CD5"/>
    <w:rsid w:val="004370FA"/>
    <w:rsid w:val="00437E7E"/>
    <w:rsid w:val="00437E85"/>
    <w:rsid w:val="00442722"/>
    <w:rsid w:val="00442A72"/>
    <w:rsid w:val="00446789"/>
    <w:rsid w:val="00450C88"/>
    <w:rsid w:val="004510C2"/>
    <w:rsid w:val="0045134D"/>
    <w:rsid w:val="00452372"/>
    <w:rsid w:val="00455B4C"/>
    <w:rsid w:val="00465E4F"/>
    <w:rsid w:val="004673B7"/>
    <w:rsid w:val="00470514"/>
    <w:rsid w:val="00472597"/>
    <w:rsid w:val="00472816"/>
    <w:rsid w:val="0047498C"/>
    <w:rsid w:val="00477866"/>
    <w:rsid w:val="004822D4"/>
    <w:rsid w:val="00482596"/>
    <w:rsid w:val="00482799"/>
    <w:rsid w:val="00484172"/>
    <w:rsid w:val="004869F2"/>
    <w:rsid w:val="00490CCC"/>
    <w:rsid w:val="00491DCD"/>
    <w:rsid w:val="00492BB1"/>
    <w:rsid w:val="00494833"/>
    <w:rsid w:val="00494939"/>
    <w:rsid w:val="0049737D"/>
    <w:rsid w:val="00497F47"/>
    <w:rsid w:val="004A2A2D"/>
    <w:rsid w:val="004A3402"/>
    <w:rsid w:val="004A761F"/>
    <w:rsid w:val="004B0717"/>
    <w:rsid w:val="004B10EB"/>
    <w:rsid w:val="004C00A8"/>
    <w:rsid w:val="004C03A3"/>
    <w:rsid w:val="004C3448"/>
    <w:rsid w:val="004C440F"/>
    <w:rsid w:val="004C4D3F"/>
    <w:rsid w:val="004C50F0"/>
    <w:rsid w:val="004C7E72"/>
    <w:rsid w:val="004D3C97"/>
    <w:rsid w:val="004D7017"/>
    <w:rsid w:val="004D76B5"/>
    <w:rsid w:val="004E1AD4"/>
    <w:rsid w:val="004E6984"/>
    <w:rsid w:val="004E79A1"/>
    <w:rsid w:val="004E79B0"/>
    <w:rsid w:val="004F295F"/>
    <w:rsid w:val="004F2CBE"/>
    <w:rsid w:val="004F67FF"/>
    <w:rsid w:val="005002A2"/>
    <w:rsid w:val="00500806"/>
    <w:rsid w:val="00502D09"/>
    <w:rsid w:val="005039D3"/>
    <w:rsid w:val="005073F4"/>
    <w:rsid w:val="00514ED5"/>
    <w:rsid w:val="00517AC5"/>
    <w:rsid w:val="00517EB7"/>
    <w:rsid w:val="0052133A"/>
    <w:rsid w:val="0052209F"/>
    <w:rsid w:val="005250E4"/>
    <w:rsid w:val="0053049F"/>
    <w:rsid w:val="00530CBE"/>
    <w:rsid w:val="005328BD"/>
    <w:rsid w:val="00537AD9"/>
    <w:rsid w:val="0054029F"/>
    <w:rsid w:val="00542D8E"/>
    <w:rsid w:val="00550C65"/>
    <w:rsid w:val="005538BE"/>
    <w:rsid w:val="005560CE"/>
    <w:rsid w:val="00564DC5"/>
    <w:rsid w:val="00565B86"/>
    <w:rsid w:val="005666C6"/>
    <w:rsid w:val="00566D65"/>
    <w:rsid w:val="00582C37"/>
    <w:rsid w:val="00584B04"/>
    <w:rsid w:val="005854B1"/>
    <w:rsid w:val="00591E57"/>
    <w:rsid w:val="00594273"/>
    <w:rsid w:val="005A3473"/>
    <w:rsid w:val="005A65F5"/>
    <w:rsid w:val="005A6DE0"/>
    <w:rsid w:val="005B1B7C"/>
    <w:rsid w:val="005B28DA"/>
    <w:rsid w:val="005B6B45"/>
    <w:rsid w:val="005C47B4"/>
    <w:rsid w:val="005C4B62"/>
    <w:rsid w:val="005C6893"/>
    <w:rsid w:val="005D1162"/>
    <w:rsid w:val="005D6984"/>
    <w:rsid w:val="005E1DE9"/>
    <w:rsid w:val="005E2079"/>
    <w:rsid w:val="005E398C"/>
    <w:rsid w:val="005E3D2E"/>
    <w:rsid w:val="005E4340"/>
    <w:rsid w:val="005E5ED5"/>
    <w:rsid w:val="005E611F"/>
    <w:rsid w:val="005E713E"/>
    <w:rsid w:val="005E76C2"/>
    <w:rsid w:val="005F07FD"/>
    <w:rsid w:val="005F0DD8"/>
    <w:rsid w:val="005F13ED"/>
    <w:rsid w:val="005F16E2"/>
    <w:rsid w:val="00600F37"/>
    <w:rsid w:val="00605098"/>
    <w:rsid w:val="0060564B"/>
    <w:rsid w:val="0060726F"/>
    <w:rsid w:val="0061027D"/>
    <w:rsid w:val="00611C1D"/>
    <w:rsid w:val="00613839"/>
    <w:rsid w:val="0061580B"/>
    <w:rsid w:val="00617366"/>
    <w:rsid w:val="00620ACB"/>
    <w:rsid w:val="00620F56"/>
    <w:rsid w:val="00622081"/>
    <w:rsid w:val="00622A12"/>
    <w:rsid w:val="00624D50"/>
    <w:rsid w:val="006255B8"/>
    <w:rsid w:val="00625A2A"/>
    <w:rsid w:val="00626B20"/>
    <w:rsid w:val="00636271"/>
    <w:rsid w:val="00636535"/>
    <w:rsid w:val="00636CBB"/>
    <w:rsid w:val="00637C47"/>
    <w:rsid w:val="00640259"/>
    <w:rsid w:val="006412CD"/>
    <w:rsid w:val="00642FB0"/>
    <w:rsid w:val="00643029"/>
    <w:rsid w:val="00643370"/>
    <w:rsid w:val="006447E1"/>
    <w:rsid w:val="0064634E"/>
    <w:rsid w:val="00646E21"/>
    <w:rsid w:val="0064777D"/>
    <w:rsid w:val="0065676D"/>
    <w:rsid w:val="00666269"/>
    <w:rsid w:val="00667F23"/>
    <w:rsid w:val="00672404"/>
    <w:rsid w:val="0067286E"/>
    <w:rsid w:val="00672F34"/>
    <w:rsid w:val="00673362"/>
    <w:rsid w:val="00673419"/>
    <w:rsid w:val="00675B73"/>
    <w:rsid w:val="00680F67"/>
    <w:rsid w:val="00682C66"/>
    <w:rsid w:val="00683CCC"/>
    <w:rsid w:val="00696E6A"/>
    <w:rsid w:val="006A2D2F"/>
    <w:rsid w:val="006B211C"/>
    <w:rsid w:val="006B3067"/>
    <w:rsid w:val="006B7095"/>
    <w:rsid w:val="006B7ED9"/>
    <w:rsid w:val="006C0E54"/>
    <w:rsid w:val="006C19B0"/>
    <w:rsid w:val="006C2B5B"/>
    <w:rsid w:val="006C3DFB"/>
    <w:rsid w:val="006C673A"/>
    <w:rsid w:val="006D2B28"/>
    <w:rsid w:val="006D5AF3"/>
    <w:rsid w:val="006D5EAC"/>
    <w:rsid w:val="006D7A91"/>
    <w:rsid w:val="006E0C1E"/>
    <w:rsid w:val="006E0CC2"/>
    <w:rsid w:val="006E4C73"/>
    <w:rsid w:val="006E789B"/>
    <w:rsid w:val="006F0952"/>
    <w:rsid w:val="006F0F59"/>
    <w:rsid w:val="006F2053"/>
    <w:rsid w:val="006F30B5"/>
    <w:rsid w:val="006F6AA1"/>
    <w:rsid w:val="00700AF7"/>
    <w:rsid w:val="00702895"/>
    <w:rsid w:val="007046BC"/>
    <w:rsid w:val="00704B21"/>
    <w:rsid w:val="00706366"/>
    <w:rsid w:val="00714B96"/>
    <w:rsid w:val="00715693"/>
    <w:rsid w:val="00715CC8"/>
    <w:rsid w:val="007202B9"/>
    <w:rsid w:val="007210A4"/>
    <w:rsid w:val="00721582"/>
    <w:rsid w:val="00721ECD"/>
    <w:rsid w:val="00726715"/>
    <w:rsid w:val="00726F73"/>
    <w:rsid w:val="00727229"/>
    <w:rsid w:val="007353FD"/>
    <w:rsid w:val="00736D71"/>
    <w:rsid w:val="0074065F"/>
    <w:rsid w:val="00743A0B"/>
    <w:rsid w:val="0074543F"/>
    <w:rsid w:val="007460E6"/>
    <w:rsid w:val="00747CB8"/>
    <w:rsid w:val="00752803"/>
    <w:rsid w:val="00754471"/>
    <w:rsid w:val="00754F39"/>
    <w:rsid w:val="0076242A"/>
    <w:rsid w:val="007636D5"/>
    <w:rsid w:val="00766015"/>
    <w:rsid w:val="00771FC8"/>
    <w:rsid w:val="00772E84"/>
    <w:rsid w:val="00777898"/>
    <w:rsid w:val="00780EC8"/>
    <w:rsid w:val="00784702"/>
    <w:rsid w:val="0079102B"/>
    <w:rsid w:val="00791E13"/>
    <w:rsid w:val="007936FE"/>
    <w:rsid w:val="007942B9"/>
    <w:rsid w:val="007A2AD3"/>
    <w:rsid w:val="007A32B3"/>
    <w:rsid w:val="007A5418"/>
    <w:rsid w:val="007A65E0"/>
    <w:rsid w:val="007A6AAA"/>
    <w:rsid w:val="007A7264"/>
    <w:rsid w:val="007B2FA7"/>
    <w:rsid w:val="007B4992"/>
    <w:rsid w:val="007B4A68"/>
    <w:rsid w:val="007B7431"/>
    <w:rsid w:val="007C32EE"/>
    <w:rsid w:val="007C4D17"/>
    <w:rsid w:val="007C5E95"/>
    <w:rsid w:val="007C640D"/>
    <w:rsid w:val="007C6FE4"/>
    <w:rsid w:val="007D3DFA"/>
    <w:rsid w:val="007D4D63"/>
    <w:rsid w:val="007D4FBE"/>
    <w:rsid w:val="007D6B1A"/>
    <w:rsid w:val="007E015B"/>
    <w:rsid w:val="007E172C"/>
    <w:rsid w:val="007E1DAF"/>
    <w:rsid w:val="007E207F"/>
    <w:rsid w:val="007F1ABF"/>
    <w:rsid w:val="007F50EF"/>
    <w:rsid w:val="0080038A"/>
    <w:rsid w:val="0080132E"/>
    <w:rsid w:val="00804872"/>
    <w:rsid w:val="00806C3B"/>
    <w:rsid w:val="00811F00"/>
    <w:rsid w:val="008128C1"/>
    <w:rsid w:val="00815B35"/>
    <w:rsid w:val="0081795D"/>
    <w:rsid w:val="0082043E"/>
    <w:rsid w:val="0082059D"/>
    <w:rsid w:val="00822EA5"/>
    <w:rsid w:val="0082429F"/>
    <w:rsid w:val="00825F85"/>
    <w:rsid w:val="00830FC7"/>
    <w:rsid w:val="0083195F"/>
    <w:rsid w:val="00840A8A"/>
    <w:rsid w:val="008503AE"/>
    <w:rsid w:val="008506B3"/>
    <w:rsid w:val="00852135"/>
    <w:rsid w:val="008539A5"/>
    <w:rsid w:val="00853F63"/>
    <w:rsid w:val="008542DA"/>
    <w:rsid w:val="00855A75"/>
    <w:rsid w:val="00860928"/>
    <w:rsid w:val="008619F4"/>
    <w:rsid w:val="008660CC"/>
    <w:rsid w:val="00876E63"/>
    <w:rsid w:val="008775B0"/>
    <w:rsid w:val="00893617"/>
    <w:rsid w:val="008956C4"/>
    <w:rsid w:val="00897043"/>
    <w:rsid w:val="008972FF"/>
    <w:rsid w:val="00897422"/>
    <w:rsid w:val="00897F27"/>
    <w:rsid w:val="008A050F"/>
    <w:rsid w:val="008A2A8C"/>
    <w:rsid w:val="008A480D"/>
    <w:rsid w:val="008A549F"/>
    <w:rsid w:val="008A7824"/>
    <w:rsid w:val="008B68F4"/>
    <w:rsid w:val="008B7583"/>
    <w:rsid w:val="008C1883"/>
    <w:rsid w:val="008C2A6A"/>
    <w:rsid w:val="008C2DE9"/>
    <w:rsid w:val="008C5D29"/>
    <w:rsid w:val="008C689C"/>
    <w:rsid w:val="008C74EC"/>
    <w:rsid w:val="008D6C72"/>
    <w:rsid w:val="008E08F2"/>
    <w:rsid w:val="008E30CC"/>
    <w:rsid w:val="008E4095"/>
    <w:rsid w:val="008E4ADA"/>
    <w:rsid w:val="008F68DD"/>
    <w:rsid w:val="0090030E"/>
    <w:rsid w:val="009016FC"/>
    <w:rsid w:val="00904AB8"/>
    <w:rsid w:val="00912C27"/>
    <w:rsid w:val="0091487E"/>
    <w:rsid w:val="0091557C"/>
    <w:rsid w:val="009160DF"/>
    <w:rsid w:val="00920EFA"/>
    <w:rsid w:val="00921E94"/>
    <w:rsid w:val="009228D2"/>
    <w:rsid w:val="00923314"/>
    <w:rsid w:val="00924411"/>
    <w:rsid w:val="00924F6F"/>
    <w:rsid w:val="009254E3"/>
    <w:rsid w:val="00925820"/>
    <w:rsid w:val="0092630E"/>
    <w:rsid w:val="00926ED9"/>
    <w:rsid w:val="009276A4"/>
    <w:rsid w:val="00927848"/>
    <w:rsid w:val="009378AF"/>
    <w:rsid w:val="00942767"/>
    <w:rsid w:val="0094385F"/>
    <w:rsid w:val="00944B4C"/>
    <w:rsid w:val="00952C47"/>
    <w:rsid w:val="009531A8"/>
    <w:rsid w:val="00954EC9"/>
    <w:rsid w:val="00955AAE"/>
    <w:rsid w:val="00955C20"/>
    <w:rsid w:val="009631B2"/>
    <w:rsid w:val="00963E7A"/>
    <w:rsid w:val="00970E18"/>
    <w:rsid w:val="009717D3"/>
    <w:rsid w:val="00974049"/>
    <w:rsid w:val="009806B0"/>
    <w:rsid w:val="009808F4"/>
    <w:rsid w:val="009810AD"/>
    <w:rsid w:val="0098112C"/>
    <w:rsid w:val="00982000"/>
    <w:rsid w:val="0098284B"/>
    <w:rsid w:val="00984BB2"/>
    <w:rsid w:val="00984E91"/>
    <w:rsid w:val="0098501D"/>
    <w:rsid w:val="0098685D"/>
    <w:rsid w:val="00991F70"/>
    <w:rsid w:val="009934DB"/>
    <w:rsid w:val="009936E2"/>
    <w:rsid w:val="00993BD0"/>
    <w:rsid w:val="009948F3"/>
    <w:rsid w:val="00995183"/>
    <w:rsid w:val="009965A1"/>
    <w:rsid w:val="00997F10"/>
    <w:rsid w:val="009A2DC8"/>
    <w:rsid w:val="009A4714"/>
    <w:rsid w:val="009A5DDE"/>
    <w:rsid w:val="009A5FDB"/>
    <w:rsid w:val="009A6602"/>
    <w:rsid w:val="009A6EC4"/>
    <w:rsid w:val="009B407B"/>
    <w:rsid w:val="009B72FF"/>
    <w:rsid w:val="009C3D35"/>
    <w:rsid w:val="009D0D02"/>
    <w:rsid w:val="009D12D7"/>
    <w:rsid w:val="009D24C1"/>
    <w:rsid w:val="009D24EC"/>
    <w:rsid w:val="009D4F3D"/>
    <w:rsid w:val="009D6C8D"/>
    <w:rsid w:val="009E050E"/>
    <w:rsid w:val="009E4864"/>
    <w:rsid w:val="009E4E59"/>
    <w:rsid w:val="009E4F67"/>
    <w:rsid w:val="009E587C"/>
    <w:rsid w:val="009E7AE7"/>
    <w:rsid w:val="009F14F7"/>
    <w:rsid w:val="009F3104"/>
    <w:rsid w:val="009F3945"/>
    <w:rsid w:val="009F4877"/>
    <w:rsid w:val="009F52D8"/>
    <w:rsid w:val="009F5614"/>
    <w:rsid w:val="009F60CB"/>
    <w:rsid w:val="009F74A4"/>
    <w:rsid w:val="00A011A7"/>
    <w:rsid w:val="00A03412"/>
    <w:rsid w:val="00A03DDA"/>
    <w:rsid w:val="00A0433E"/>
    <w:rsid w:val="00A065D1"/>
    <w:rsid w:val="00A07984"/>
    <w:rsid w:val="00A15510"/>
    <w:rsid w:val="00A172D8"/>
    <w:rsid w:val="00A20264"/>
    <w:rsid w:val="00A25DB3"/>
    <w:rsid w:val="00A26A17"/>
    <w:rsid w:val="00A30901"/>
    <w:rsid w:val="00A30E65"/>
    <w:rsid w:val="00A32160"/>
    <w:rsid w:val="00A32227"/>
    <w:rsid w:val="00A34400"/>
    <w:rsid w:val="00A354F7"/>
    <w:rsid w:val="00A36266"/>
    <w:rsid w:val="00A37BDB"/>
    <w:rsid w:val="00A40DFF"/>
    <w:rsid w:val="00A435DE"/>
    <w:rsid w:val="00A472A0"/>
    <w:rsid w:val="00A50146"/>
    <w:rsid w:val="00A50B6A"/>
    <w:rsid w:val="00A517AA"/>
    <w:rsid w:val="00A53FCC"/>
    <w:rsid w:val="00A5742E"/>
    <w:rsid w:val="00A612CD"/>
    <w:rsid w:val="00A62A57"/>
    <w:rsid w:val="00A6488B"/>
    <w:rsid w:val="00A64D2C"/>
    <w:rsid w:val="00A65B0A"/>
    <w:rsid w:val="00A721D0"/>
    <w:rsid w:val="00A740F8"/>
    <w:rsid w:val="00A77EE6"/>
    <w:rsid w:val="00A839A8"/>
    <w:rsid w:val="00A857E5"/>
    <w:rsid w:val="00A8623B"/>
    <w:rsid w:val="00A8645C"/>
    <w:rsid w:val="00A9273A"/>
    <w:rsid w:val="00A9289D"/>
    <w:rsid w:val="00A93CEE"/>
    <w:rsid w:val="00A940D4"/>
    <w:rsid w:val="00A9476E"/>
    <w:rsid w:val="00A95CD2"/>
    <w:rsid w:val="00A97974"/>
    <w:rsid w:val="00AA0615"/>
    <w:rsid w:val="00AA0E88"/>
    <w:rsid w:val="00AA3919"/>
    <w:rsid w:val="00AA4079"/>
    <w:rsid w:val="00AA5027"/>
    <w:rsid w:val="00AA5B73"/>
    <w:rsid w:val="00AA6A04"/>
    <w:rsid w:val="00AA6F1A"/>
    <w:rsid w:val="00AA6FB5"/>
    <w:rsid w:val="00AA7941"/>
    <w:rsid w:val="00AA7E7A"/>
    <w:rsid w:val="00AB6296"/>
    <w:rsid w:val="00AB73D5"/>
    <w:rsid w:val="00AC0D2C"/>
    <w:rsid w:val="00AC16A1"/>
    <w:rsid w:val="00AC5A2E"/>
    <w:rsid w:val="00AC6918"/>
    <w:rsid w:val="00AC7483"/>
    <w:rsid w:val="00AD1C19"/>
    <w:rsid w:val="00AD49D8"/>
    <w:rsid w:val="00AD7303"/>
    <w:rsid w:val="00AD7D8C"/>
    <w:rsid w:val="00AD7FC2"/>
    <w:rsid w:val="00AE1311"/>
    <w:rsid w:val="00AE170C"/>
    <w:rsid w:val="00AE54BD"/>
    <w:rsid w:val="00AF14FD"/>
    <w:rsid w:val="00AF2658"/>
    <w:rsid w:val="00AF67C5"/>
    <w:rsid w:val="00B00F0D"/>
    <w:rsid w:val="00B036E7"/>
    <w:rsid w:val="00B05D7B"/>
    <w:rsid w:val="00B1067D"/>
    <w:rsid w:val="00B10777"/>
    <w:rsid w:val="00B14E4F"/>
    <w:rsid w:val="00B16944"/>
    <w:rsid w:val="00B17846"/>
    <w:rsid w:val="00B20CE2"/>
    <w:rsid w:val="00B22B68"/>
    <w:rsid w:val="00B23AF3"/>
    <w:rsid w:val="00B300A1"/>
    <w:rsid w:val="00B33D34"/>
    <w:rsid w:val="00B344EA"/>
    <w:rsid w:val="00B356EE"/>
    <w:rsid w:val="00B36A63"/>
    <w:rsid w:val="00B4266E"/>
    <w:rsid w:val="00B44ED5"/>
    <w:rsid w:val="00B520F6"/>
    <w:rsid w:val="00B557DB"/>
    <w:rsid w:val="00B630EE"/>
    <w:rsid w:val="00B6475E"/>
    <w:rsid w:val="00B647AD"/>
    <w:rsid w:val="00B67CB5"/>
    <w:rsid w:val="00B717AC"/>
    <w:rsid w:val="00B71A44"/>
    <w:rsid w:val="00B72FD0"/>
    <w:rsid w:val="00B73C2B"/>
    <w:rsid w:val="00B74F3C"/>
    <w:rsid w:val="00B754DE"/>
    <w:rsid w:val="00B765AB"/>
    <w:rsid w:val="00B76D36"/>
    <w:rsid w:val="00B80907"/>
    <w:rsid w:val="00B81F66"/>
    <w:rsid w:val="00B85558"/>
    <w:rsid w:val="00B85D51"/>
    <w:rsid w:val="00B87782"/>
    <w:rsid w:val="00B90FFE"/>
    <w:rsid w:val="00B953FB"/>
    <w:rsid w:val="00B96E81"/>
    <w:rsid w:val="00BA1A0B"/>
    <w:rsid w:val="00BA2CD5"/>
    <w:rsid w:val="00BA3411"/>
    <w:rsid w:val="00BA367C"/>
    <w:rsid w:val="00BA59ED"/>
    <w:rsid w:val="00BB0B17"/>
    <w:rsid w:val="00BB1042"/>
    <w:rsid w:val="00BB15F3"/>
    <w:rsid w:val="00BB24E2"/>
    <w:rsid w:val="00BB6A43"/>
    <w:rsid w:val="00BB6CDF"/>
    <w:rsid w:val="00BC0D50"/>
    <w:rsid w:val="00BC2695"/>
    <w:rsid w:val="00BC292E"/>
    <w:rsid w:val="00BC7335"/>
    <w:rsid w:val="00BD107D"/>
    <w:rsid w:val="00BD5AE4"/>
    <w:rsid w:val="00BE099B"/>
    <w:rsid w:val="00BE3CD8"/>
    <w:rsid w:val="00BE581F"/>
    <w:rsid w:val="00BE6270"/>
    <w:rsid w:val="00BE675E"/>
    <w:rsid w:val="00BF4C4F"/>
    <w:rsid w:val="00BF708A"/>
    <w:rsid w:val="00BF78B3"/>
    <w:rsid w:val="00C0083A"/>
    <w:rsid w:val="00C0096D"/>
    <w:rsid w:val="00C01B50"/>
    <w:rsid w:val="00C01EF2"/>
    <w:rsid w:val="00C10B52"/>
    <w:rsid w:val="00C139DA"/>
    <w:rsid w:val="00C161D6"/>
    <w:rsid w:val="00C164FE"/>
    <w:rsid w:val="00C22206"/>
    <w:rsid w:val="00C245FC"/>
    <w:rsid w:val="00C25359"/>
    <w:rsid w:val="00C25FBB"/>
    <w:rsid w:val="00C26575"/>
    <w:rsid w:val="00C277B8"/>
    <w:rsid w:val="00C31E46"/>
    <w:rsid w:val="00C37900"/>
    <w:rsid w:val="00C412EF"/>
    <w:rsid w:val="00C56AD5"/>
    <w:rsid w:val="00C571D9"/>
    <w:rsid w:val="00C5725C"/>
    <w:rsid w:val="00C602E8"/>
    <w:rsid w:val="00C60378"/>
    <w:rsid w:val="00C6563D"/>
    <w:rsid w:val="00C704BA"/>
    <w:rsid w:val="00C72BC5"/>
    <w:rsid w:val="00C730A0"/>
    <w:rsid w:val="00C73486"/>
    <w:rsid w:val="00C73758"/>
    <w:rsid w:val="00C740DC"/>
    <w:rsid w:val="00C747D7"/>
    <w:rsid w:val="00C812CC"/>
    <w:rsid w:val="00C902D0"/>
    <w:rsid w:val="00C90509"/>
    <w:rsid w:val="00C92E45"/>
    <w:rsid w:val="00CA03D3"/>
    <w:rsid w:val="00CA1B10"/>
    <w:rsid w:val="00CA2E8D"/>
    <w:rsid w:val="00CA3398"/>
    <w:rsid w:val="00CA38AE"/>
    <w:rsid w:val="00CA6CA1"/>
    <w:rsid w:val="00CA7012"/>
    <w:rsid w:val="00CA7AD8"/>
    <w:rsid w:val="00CB0169"/>
    <w:rsid w:val="00CB0AFD"/>
    <w:rsid w:val="00CB1D9B"/>
    <w:rsid w:val="00CB2B7C"/>
    <w:rsid w:val="00CC089C"/>
    <w:rsid w:val="00CC2A8C"/>
    <w:rsid w:val="00CC2C43"/>
    <w:rsid w:val="00CC3A85"/>
    <w:rsid w:val="00CD134D"/>
    <w:rsid w:val="00CD1AC3"/>
    <w:rsid w:val="00CD2B45"/>
    <w:rsid w:val="00CD4ED6"/>
    <w:rsid w:val="00CE111C"/>
    <w:rsid w:val="00CE5959"/>
    <w:rsid w:val="00CE5A1B"/>
    <w:rsid w:val="00CE644D"/>
    <w:rsid w:val="00CF1476"/>
    <w:rsid w:val="00CF2357"/>
    <w:rsid w:val="00CF2F79"/>
    <w:rsid w:val="00CF5F19"/>
    <w:rsid w:val="00D00138"/>
    <w:rsid w:val="00D003BF"/>
    <w:rsid w:val="00D03E20"/>
    <w:rsid w:val="00D1061F"/>
    <w:rsid w:val="00D125FB"/>
    <w:rsid w:val="00D12D34"/>
    <w:rsid w:val="00D12DAD"/>
    <w:rsid w:val="00D12FDB"/>
    <w:rsid w:val="00D159AC"/>
    <w:rsid w:val="00D165A1"/>
    <w:rsid w:val="00D20015"/>
    <w:rsid w:val="00D208EC"/>
    <w:rsid w:val="00D21DAD"/>
    <w:rsid w:val="00D30315"/>
    <w:rsid w:val="00D30C89"/>
    <w:rsid w:val="00D33970"/>
    <w:rsid w:val="00D34CC1"/>
    <w:rsid w:val="00D3545C"/>
    <w:rsid w:val="00D36E8D"/>
    <w:rsid w:val="00D40E6A"/>
    <w:rsid w:val="00D43EB9"/>
    <w:rsid w:val="00D47104"/>
    <w:rsid w:val="00D4795C"/>
    <w:rsid w:val="00D5201B"/>
    <w:rsid w:val="00D52869"/>
    <w:rsid w:val="00D625E7"/>
    <w:rsid w:val="00D6267A"/>
    <w:rsid w:val="00D6438F"/>
    <w:rsid w:val="00D64529"/>
    <w:rsid w:val="00D65017"/>
    <w:rsid w:val="00D65D6C"/>
    <w:rsid w:val="00D662DD"/>
    <w:rsid w:val="00D6705D"/>
    <w:rsid w:val="00D865DF"/>
    <w:rsid w:val="00D877BC"/>
    <w:rsid w:val="00D90F94"/>
    <w:rsid w:val="00D91B1A"/>
    <w:rsid w:val="00D9298C"/>
    <w:rsid w:val="00D94563"/>
    <w:rsid w:val="00DA185B"/>
    <w:rsid w:val="00DA2C21"/>
    <w:rsid w:val="00DA422C"/>
    <w:rsid w:val="00DA5686"/>
    <w:rsid w:val="00DA76AC"/>
    <w:rsid w:val="00DB13B6"/>
    <w:rsid w:val="00DB1C9D"/>
    <w:rsid w:val="00DB27F8"/>
    <w:rsid w:val="00DB3F72"/>
    <w:rsid w:val="00DB5126"/>
    <w:rsid w:val="00DB58FC"/>
    <w:rsid w:val="00DB6CCD"/>
    <w:rsid w:val="00DB7459"/>
    <w:rsid w:val="00DB7F36"/>
    <w:rsid w:val="00DC5881"/>
    <w:rsid w:val="00DC6495"/>
    <w:rsid w:val="00DD156B"/>
    <w:rsid w:val="00DD1CFE"/>
    <w:rsid w:val="00DD2E81"/>
    <w:rsid w:val="00DD3286"/>
    <w:rsid w:val="00DD7943"/>
    <w:rsid w:val="00DD7E55"/>
    <w:rsid w:val="00DE00DC"/>
    <w:rsid w:val="00DE45AC"/>
    <w:rsid w:val="00DF283B"/>
    <w:rsid w:val="00DF55C1"/>
    <w:rsid w:val="00E00494"/>
    <w:rsid w:val="00E026B0"/>
    <w:rsid w:val="00E02D6A"/>
    <w:rsid w:val="00E124AB"/>
    <w:rsid w:val="00E135C1"/>
    <w:rsid w:val="00E1561D"/>
    <w:rsid w:val="00E21104"/>
    <w:rsid w:val="00E2259F"/>
    <w:rsid w:val="00E23004"/>
    <w:rsid w:val="00E23351"/>
    <w:rsid w:val="00E276BB"/>
    <w:rsid w:val="00E31901"/>
    <w:rsid w:val="00E337EB"/>
    <w:rsid w:val="00E345EF"/>
    <w:rsid w:val="00E37197"/>
    <w:rsid w:val="00E37AB7"/>
    <w:rsid w:val="00E37DE2"/>
    <w:rsid w:val="00E4713E"/>
    <w:rsid w:val="00E50514"/>
    <w:rsid w:val="00E54EDA"/>
    <w:rsid w:val="00E57187"/>
    <w:rsid w:val="00E6133B"/>
    <w:rsid w:val="00E61B81"/>
    <w:rsid w:val="00E61DE3"/>
    <w:rsid w:val="00E61ECF"/>
    <w:rsid w:val="00E62269"/>
    <w:rsid w:val="00E624FC"/>
    <w:rsid w:val="00E62A5A"/>
    <w:rsid w:val="00E6597B"/>
    <w:rsid w:val="00E66EAA"/>
    <w:rsid w:val="00E70044"/>
    <w:rsid w:val="00E70EDF"/>
    <w:rsid w:val="00E75E8E"/>
    <w:rsid w:val="00E76587"/>
    <w:rsid w:val="00E80CD1"/>
    <w:rsid w:val="00E8141F"/>
    <w:rsid w:val="00E81566"/>
    <w:rsid w:val="00E82556"/>
    <w:rsid w:val="00E846D7"/>
    <w:rsid w:val="00E848BE"/>
    <w:rsid w:val="00E86E8A"/>
    <w:rsid w:val="00E90463"/>
    <w:rsid w:val="00E9263D"/>
    <w:rsid w:val="00E940BE"/>
    <w:rsid w:val="00E96A5B"/>
    <w:rsid w:val="00E96FE7"/>
    <w:rsid w:val="00EA42AC"/>
    <w:rsid w:val="00EA77A7"/>
    <w:rsid w:val="00EB1132"/>
    <w:rsid w:val="00EB230B"/>
    <w:rsid w:val="00EB4B88"/>
    <w:rsid w:val="00EB5BA4"/>
    <w:rsid w:val="00EC67AA"/>
    <w:rsid w:val="00ED054E"/>
    <w:rsid w:val="00ED35DB"/>
    <w:rsid w:val="00ED6FFF"/>
    <w:rsid w:val="00EE1CFF"/>
    <w:rsid w:val="00EE282F"/>
    <w:rsid w:val="00EE2B4D"/>
    <w:rsid w:val="00EE499A"/>
    <w:rsid w:val="00EE4F25"/>
    <w:rsid w:val="00EE5F54"/>
    <w:rsid w:val="00EF09F5"/>
    <w:rsid w:val="00EF62D3"/>
    <w:rsid w:val="00EF6A8A"/>
    <w:rsid w:val="00EF713E"/>
    <w:rsid w:val="00F00249"/>
    <w:rsid w:val="00F011A2"/>
    <w:rsid w:val="00F02AAE"/>
    <w:rsid w:val="00F04323"/>
    <w:rsid w:val="00F070F2"/>
    <w:rsid w:val="00F07F3C"/>
    <w:rsid w:val="00F07F7E"/>
    <w:rsid w:val="00F11502"/>
    <w:rsid w:val="00F12A34"/>
    <w:rsid w:val="00F12CD0"/>
    <w:rsid w:val="00F1390C"/>
    <w:rsid w:val="00F15161"/>
    <w:rsid w:val="00F15A0C"/>
    <w:rsid w:val="00F20A63"/>
    <w:rsid w:val="00F2146F"/>
    <w:rsid w:val="00F21E85"/>
    <w:rsid w:val="00F23944"/>
    <w:rsid w:val="00F25D1E"/>
    <w:rsid w:val="00F275D8"/>
    <w:rsid w:val="00F313F6"/>
    <w:rsid w:val="00F32678"/>
    <w:rsid w:val="00F33BD2"/>
    <w:rsid w:val="00F3554B"/>
    <w:rsid w:val="00F3666E"/>
    <w:rsid w:val="00F36FEA"/>
    <w:rsid w:val="00F53F55"/>
    <w:rsid w:val="00F53F63"/>
    <w:rsid w:val="00F57426"/>
    <w:rsid w:val="00F61336"/>
    <w:rsid w:val="00F616E4"/>
    <w:rsid w:val="00F61E38"/>
    <w:rsid w:val="00F6359B"/>
    <w:rsid w:val="00F63EFA"/>
    <w:rsid w:val="00F67305"/>
    <w:rsid w:val="00F70929"/>
    <w:rsid w:val="00F70C9E"/>
    <w:rsid w:val="00F723C0"/>
    <w:rsid w:val="00F72D0F"/>
    <w:rsid w:val="00F74335"/>
    <w:rsid w:val="00F74A47"/>
    <w:rsid w:val="00F75879"/>
    <w:rsid w:val="00F77025"/>
    <w:rsid w:val="00F8033D"/>
    <w:rsid w:val="00F82E8F"/>
    <w:rsid w:val="00F83669"/>
    <w:rsid w:val="00F84512"/>
    <w:rsid w:val="00F84546"/>
    <w:rsid w:val="00F84920"/>
    <w:rsid w:val="00F84BA1"/>
    <w:rsid w:val="00F85C93"/>
    <w:rsid w:val="00F934AC"/>
    <w:rsid w:val="00F946D2"/>
    <w:rsid w:val="00F952A9"/>
    <w:rsid w:val="00FA050E"/>
    <w:rsid w:val="00FA1B88"/>
    <w:rsid w:val="00FA60FD"/>
    <w:rsid w:val="00FA68E8"/>
    <w:rsid w:val="00FB1B61"/>
    <w:rsid w:val="00FB226F"/>
    <w:rsid w:val="00FB2DD0"/>
    <w:rsid w:val="00FB5ADB"/>
    <w:rsid w:val="00FB7391"/>
    <w:rsid w:val="00FB7517"/>
    <w:rsid w:val="00FC0609"/>
    <w:rsid w:val="00FC09F7"/>
    <w:rsid w:val="00FC2860"/>
    <w:rsid w:val="00FC2FB0"/>
    <w:rsid w:val="00FC58BA"/>
    <w:rsid w:val="00FD1B62"/>
    <w:rsid w:val="00FD2718"/>
    <w:rsid w:val="00FD2CF6"/>
    <w:rsid w:val="00FD44C6"/>
    <w:rsid w:val="00FD50E2"/>
    <w:rsid w:val="00FE2154"/>
    <w:rsid w:val="00FE234B"/>
    <w:rsid w:val="00FE2569"/>
    <w:rsid w:val="00FE44FF"/>
    <w:rsid w:val="00FE4868"/>
    <w:rsid w:val="00FF1A15"/>
    <w:rsid w:val="00FF2503"/>
    <w:rsid w:val="00FF29E9"/>
    <w:rsid w:val="00FF4837"/>
    <w:rsid w:val="00FF66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 w:uiPriority="39"/>
    <w:lsdException w:name="toc 2" w:locked="1" w:uiPriority="39"/>
    <w:lsdException w:name="toc 3" w:locked="1" w:uiPriority="39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annotation text" w:uiPriority="99"/>
    <w:lsdException w:name="header" w:locked="1"/>
    <w:lsdException w:name="caption" w:locked="1" w:qFormat="1"/>
    <w:lsdException w:name="annotation reference" w:uiPriority="99"/>
    <w:lsdException w:name="page number" w:locked="1"/>
    <w:lsdException w:name="endnote text" w:locked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Strong" w:locked="1" w:qFormat="1"/>
    <w:lsdException w:name="Emphasis" w:locked="1" w:qFormat="1"/>
    <w:lsdException w:name="Normal (Web)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05B32"/>
    <w:pPr>
      <w:spacing w:after="200" w:line="276" w:lineRule="auto"/>
    </w:pPr>
    <w:rPr>
      <w:rFonts w:eastAsia="Times New Roman"/>
      <w:kern w:val="2"/>
      <w:sz w:val="24"/>
      <w:szCs w:val="24"/>
      <w:lang w:eastAsia="en-US"/>
    </w:rPr>
  </w:style>
  <w:style w:type="paragraph" w:styleId="1">
    <w:name w:val="heading 1"/>
    <w:aliases w:val="Т3"/>
    <w:basedOn w:val="a"/>
    <w:next w:val="a"/>
    <w:link w:val="10"/>
    <w:qFormat/>
    <w:rsid w:val="00D43EB9"/>
    <w:pPr>
      <w:keepNext/>
      <w:spacing w:before="240" w:after="60" w:line="240" w:lineRule="auto"/>
      <w:outlineLvl w:val="0"/>
    </w:pPr>
    <w:rPr>
      <w:rFonts w:ascii="Arial" w:eastAsia="Calibri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aliases w:val="Т4,OG Heading 2"/>
    <w:basedOn w:val="a"/>
    <w:next w:val="a"/>
    <w:link w:val="20"/>
    <w:qFormat/>
    <w:rsid w:val="00D43EB9"/>
    <w:pPr>
      <w:keepNext/>
      <w:spacing w:before="240" w:after="60" w:line="240" w:lineRule="auto"/>
      <w:outlineLvl w:val="1"/>
    </w:pPr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aliases w:val="Tab"/>
    <w:basedOn w:val="a"/>
    <w:next w:val="a"/>
    <w:link w:val="30"/>
    <w:qFormat/>
    <w:rsid w:val="00D43EB9"/>
    <w:pPr>
      <w:keepNext/>
      <w:keepLines/>
      <w:spacing w:before="200" w:after="0"/>
      <w:outlineLvl w:val="2"/>
    </w:pPr>
    <w:rPr>
      <w:rFonts w:ascii="Cambria" w:eastAsia="Calibri" w:hAnsi="Cambria"/>
      <w:b/>
      <w:bCs/>
      <w:color w:val="4F81BD"/>
    </w:rPr>
  </w:style>
  <w:style w:type="paragraph" w:styleId="4">
    <w:name w:val="heading 4"/>
    <w:aliases w:val="Tab_name Знак"/>
    <w:basedOn w:val="a"/>
    <w:next w:val="a"/>
    <w:link w:val="41"/>
    <w:qFormat/>
    <w:rsid w:val="009A5FDB"/>
    <w:pPr>
      <w:keepNext/>
      <w:spacing w:before="240" w:after="60" w:line="240" w:lineRule="auto"/>
      <w:outlineLvl w:val="3"/>
    </w:pPr>
    <w:rPr>
      <w:rFonts w:ascii="Calibri" w:eastAsia="Calibri" w:hAnsi="Calibri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584B04"/>
    <w:pPr>
      <w:keepNext/>
      <w:keepLines/>
      <w:spacing w:before="200" w:after="0"/>
      <w:outlineLvl w:val="4"/>
    </w:pPr>
    <w:rPr>
      <w:rFonts w:ascii="Cambria" w:eastAsia="Calibri" w:hAnsi="Cambria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Т3 Знак"/>
    <w:basedOn w:val="a0"/>
    <w:link w:val="1"/>
    <w:locked/>
    <w:rsid w:val="00D43EB9"/>
    <w:rPr>
      <w:rFonts w:ascii="Arial" w:hAnsi="Arial" w:cs="Arial"/>
      <w:b/>
      <w:bCs/>
      <w:kern w:val="32"/>
      <w:sz w:val="32"/>
      <w:szCs w:val="32"/>
      <w:lang w:eastAsia="ru-RU"/>
    </w:rPr>
  </w:style>
  <w:style w:type="paragraph" w:styleId="a3">
    <w:name w:val="Document Map"/>
    <w:basedOn w:val="a"/>
    <w:link w:val="a4"/>
    <w:semiHidden/>
    <w:rsid w:val="00D43E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Схема документа Знак"/>
    <w:basedOn w:val="a0"/>
    <w:link w:val="a3"/>
    <w:semiHidden/>
    <w:locked/>
    <w:rsid w:val="00D43EB9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aliases w:val="Tab Знак"/>
    <w:basedOn w:val="a0"/>
    <w:link w:val="3"/>
    <w:semiHidden/>
    <w:locked/>
    <w:rsid w:val="00D43EB9"/>
    <w:rPr>
      <w:rFonts w:ascii="Cambria" w:hAnsi="Cambria" w:cs="Times New Roman"/>
      <w:b/>
      <w:bCs/>
      <w:color w:val="4F81BD"/>
    </w:rPr>
  </w:style>
  <w:style w:type="character" w:customStyle="1" w:styleId="20">
    <w:name w:val="Заголовок 2 Знак"/>
    <w:aliases w:val="Т4 Знак,OG Heading 2 Знак"/>
    <w:basedOn w:val="a0"/>
    <w:link w:val="2"/>
    <w:locked/>
    <w:rsid w:val="00D43EB9"/>
    <w:rPr>
      <w:rFonts w:ascii="Arial" w:hAnsi="Arial" w:cs="Arial"/>
      <w:b/>
      <w:bCs/>
      <w:i/>
      <w:iCs/>
      <w:sz w:val="28"/>
      <w:szCs w:val="28"/>
      <w:lang w:eastAsia="ru-RU"/>
    </w:rPr>
  </w:style>
  <w:style w:type="paragraph" w:customStyle="1" w:styleId="11">
    <w:name w:val="Абзац списка1"/>
    <w:basedOn w:val="a"/>
    <w:rsid w:val="009531A8"/>
    <w:pPr>
      <w:ind w:left="720"/>
    </w:pPr>
  </w:style>
  <w:style w:type="character" w:customStyle="1" w:styleId="40">
    <w:name w:val="Заголовок 4 Знак"/>
    <w:basedOn w:val="a0"/>
    <w:link w:val="4"/>
    <w:semiHidden/>
    <w:locked/>
    <w:rsid w:val="009A5FDB"/>
    <w:rPr>
      <w:rFonts w:ascii="Cambria" w:hAnsi="Cambria" w:cs="Times New Roman"/>
      <w:b/>
      <w:bCs/>
      <w:i/>
      <w:iCs/>
      <w:color w:val="4F81BD"/>
    </w:rPr>
  </w:style>
  <w:style w:type="character" w:customStyle="1" w:styleId="41">
    <w:name w:val="Заголовок 4 Знак1"/>
    <w:aliases w:val="Tab_name Знак Знак"/>
    <w:basedOn w:val="a0"/>
    <w:link w:val="4"/>
    <w:locked/>
    <w:rsid w:val="009A5FDB"/>
    <w:rPr>
      <w:rFonts w:ascii="Calibri" w:hAnsi="Calibri" w:cs="Times New Roman"/>
      <w:b/>
      <w:bCs/>
      <w:sz w:val="28"/>
      <w:szCs w:val="28"/>
      <w:lang w:eastAsia="ru-RU"/>
    </w:rPr>
  </w:style>
  <w:style w:type="paragraph" w:styleId="a5">
    <w:name w:val="header"/>
    <w:basedOn w:val="a"/>
    <w:link w:val="a6"/>
    <w:rsid w:val="00CE5A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locked/>
    <w:rsid w:val="00CE5A1B"/>
    <w:rPr>
      <w:rFonts w:cs="Times New Roman"/>
    </w:rPr>
  </w:style>
  <w:style w:type="paragraph" w:styleId="a7">
    <w:name w:val="footer"/>
    <w:basedOn w:val="a"/>
    <w:link w:val="a8"/>
    <w:rsid w:val="00CE5A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locked/>
    <w:rsid w:val="00CE5A1B"/>
    <w:rPr>
      <w:rFonts w:cs="Times New Roman"/>
    </w:rPr>
  </w:style>
  <w:style w:type="character" w:styleId="a9">
    <w:name w:val="Hyperlink"/>
    <w:basedOn w:val="a0"/>
    <w:rsid w:val="009D24C1"/>
    <w:rPr>
      <w:rFonts w:cs="Times New Roman"/>
      <w:color w:val="0000FF"/>
      <w:u w:val="single"/>
    </w:rPr>
  </w:style>
  <w:style w:type="paragraph" w:styleId="12">
    <w:name w:val="toc 1"/>
    <w:basedOn w:val="a"/>
    <w:next w:val="a"/>
    <w:autoRedefine/>
    <w:uiPriority w:val="39"/>
    <w:rsid w:val="002979C8"/>
    <w:pPr>
      <w:tabs>
        <w:tab w:val="right" w:leader="dot" w:pos="9345"/>
      </w:tabs>
      <w:spacing w:after="0" w:line="240" w:lineRule="auto"/>
      <w:ind w:left="284" w:hanging="284"/>
    </w:pPr>
    <w:rPr>
      <w:rFonts w:eastAsia="Calibri"/>
      <w:lang w:eastAsia="ru-RU"/>
    </w:rPr>
  </w:style>
  <w:style w:type="paragraph" w:styleId="21">
    <w:name w:val="toc 2"/>
    <w:basedOn w:val="a"/>
    <w:next w:val="a"/>
    <w:autoRedefine/>
    <w:uiPriority w:val="39"/>
    <w:rsid w:val="009D24C1"/>
    <w:pPr>
      <w:tabs>
        <w:tab w:val="right" w:leader="dot" w:pos="9345"/>
      </w:tabs>
      <w:spacing w:after="0" w:line="240" w:lineRule="auto"/>
      <w:ind w:left="709" w:hanging="469"/>
    </w:pPr>
    <w:rPr>
      <w:rFonts w:eastAsia="Calibri"/>
      <w:lang w:eastAsia="ru-RU"/>
    </w:rPr>
  </w:style>
  <w:style w:type="paragraph" w:styleId="31">
    <w:name w:val="toc 3"/>
    <w:basedOn w:val="a"/>
    <w:next w:val="a"/>
    <w:autoRedefine/>
    <w:uiPriority w:val="39"/>
    <w:rsid w:val="009D24C1"/>
    <w:pPr>
      <w:tabs>
        <w:tab w:val="left" w:pos="1134"/>
        <w:tab w:val="right" w:leader="dot" w:pos="9345"/>
      </w:tabs>
      <w:spacing w:after="0" w:line="240" w:lineRule="auto"/>
      <w:ind w:left="1134" w:hanging="654"/>
    </w:pPr>
    <w:rPr>
      <w:rFonts w:eastAsia="Calibri"/>
      <w:lang w:eastAsia="ru-RU"/>
    </w:rPr>
  </w:style>
  <w:style w:type="paragraph" w:styleId="42">
    <w:name w:val="toc 4"/>
    <w:basedOn w:val="a"/>
    <w:next w:val="a"/>
    <w:autoRedefine/>
    <w:semiHidden/>
    <w:rsid w:val="009D24C1"/>
    <w:pPr>
      <w:spacing w:after="100"/>
      <w:ind w:left="660"/>
    </w:pPr>
    <w:rPr>
      <w:rFonts w:eastAsia="Calibri"/>
      <w:lang w:eastAsia="ru-RU"/>
    </w:rPr>
  </w:style>
  <w:style w:type="paragraph" w:styleId="51">
    <w:name w:val="toc 5"/>
    <w:basedOn w:val="a"/>
    <w:next w:val="a"/>
    <w:autoRedefine/>
    <w:semiHidden/>
    <w:rsid w:val="009D24C1"/>
    <w:pPr>
      <w:spacing w:after="100"/>
      <w:ind w:left="880"/>
    </w:pPr>
    <w:rPr>
      <w:rFonts w:eastAsia="Calibri"/>
      <w:lang w:eastAsia="ru-RU"/>
    </w:rPr>
  </w:style>
  <w:style w:type="paragraph" w:styleId="6">
    <w:name w:val="toc 6"/>
    <w:basedOn w:val="a"/>
    <w:next w:val="a"/>
    <w:autoRedefine/>
    <w:semiHidden/>
    <w:rsid w:val="009D24C1"/>
    <w:pPr>
      <w:spacing w:after="100"/>
      <w:ind w:left="1100"/>
    </w:pPr>
    <w:rPr>
      <w:rFonts w:eastAsia="Calibri"/>
      <w:lang w:eastAsia="ru-RU"/>
    </w:rPr>
  </w:style>
  <w:style w:type="paragraph" w:styleId="7">
    <w:name w:val="toc 7"/>
    <w:basedOn w:val="a"/>
    <w:next w:val="a"/>
    <w:autoRedefine/>
    <w:semiHidden/>
    <w:rsid w:val="009D24C1"/>
    <w:pPr>
      <w:spacing w:after="100"/>
      <w:ind w:left="1320"/>
    </w:pPr>
    <w:rPr>
      <w:rFonts w:eastAsia="Calibri"/>
      <w:lang w:eastAsia="ru-RU"/>
    </w:rPr>
  </w:style>
  <w:style w:type="paragraph" w:styleId="8">
    <w:name w:val="toc 8"/>
    <w:basedOn w:val="a"/>
    <w:next w:val="a"/>
    <w:autoRedefine/>
    <w:semiHidden/>
    <w:rsid w:val="009D24C1"/>
    <w:pPr>
      <w:spacing w:after="100"/>
      <w:ind w:left="1540"/>
    </w:pPr>
    <w:rPr>
      <w:rFonts w:eastAsia="Calibri"/>
      <w:lang w:eastAsia="ru-RU"/>
    </w:rPr>
  </w:style>
  <w:style w:type="paragraph" w:styleId="9">
    <w:name w:val="toc 9"/>
    <w:basedOn w:val="a"/>
    <w:next w:val="a"/>
    <w:autoRedefine/>
    <w:semiHidden/>
    <w:rsid w:val="009D24C1"/>
    <w:pPr>
      <w:spacing w:after="100"/>
      <w:ind w:left="1760"/>
    </w:pPr>
    <w:rPr>
      <w:rFonts w:eastAsia="Calibri"/>
      <w:lang w:eastAsia="ru-RU"/>
    </w:rPr>
  </w:style>
  <w:style w:type="paragraph" w:customStyle="1" w:styleId="2TimesNewRoman1212">
    <w:name w:val="Стиль Заголовок 2 + Times New Roman 12 пт После:  12 пт кернинг ..."/>
    <w:basedOn w:val="2"/>
    <w:rsid w:val="00B96E81"/>
    <w:pPr>
      <w:spacing w:after="240" w:line="360" w:lineRule="auto"/>
      <w:jc w:val="center"/>
    </w:pPr>
    <w:rPr>
      <w:rFonts w:ascii="Times New Roman" w:hAnsi="Times New Roman" w:cs="Times New Roman"/>
      <w:kern w:val="32"/>
      <w:sz w:val="24"/>
      <w:szCs w:val="20"/>
      <w:lang w:eastAsia="en-US"/>
    </w:rPr>
  </w:style>
  <w:style w:type="character" w:styleId="aa">
    <w:name w:val="annotation reference"/>
    <w:basedOn w:val="a0"/>
    <w:uiPriority w:val="99"/>
    <w:rsid w:val="009F3104"/>
    <w:rPr>
      <w:rFonts w:cs="Times New Roman"/>
      <w:sz w:val="16"/>
      <w:szCs w:val="16"/>
    </w:rPr>
  </w:style>
  <w:style w:type="paragraph" w:styleId="ab">
    <w:name w:val="annotation text"/>
    <w:basedOn w:val="a"/>
    <w:link w:val="ac"/>
    <w:uiPriority w:val="99"/>
    <w:rsid w:val="009F3104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locked/>
    <w:rsid w:val="009F3104"/>
    <w:rPr>
      <w:rFonts w:cs="Times New Roman"/>
      <w:sz w:val="20"/>
      <w:szCs w:val="20"/>
    </w:rPr>
  </w:style>
  <w:style w:type="paragraph" w:styleId="ad">
    <w:name w:val="annotation subject"/>
    <w:basedOn w:val="ab"/>
    <w:next w:val="ab"/>
    <w:link w:val="ae"/>
    <w:semiHidden/>
    <w:rsid w:val="009F3104"/>
    <w:rPr>
      <w:b/>
      <w:bCs/>
    </w:rPr>
  </w:style>
  <w:style w:type="character" w:customStyle="1" w:styleId="ae">
    <w:name w:val="Тема примечания Знак"/>
    <w:basedOn w:val="ac"/>
    <w:link w:val="ad"/>
    <w:semiHidden/>
    <w:locked/>
    <w:rsid w:val="009F3104"/>
    <w:rPr>
      <w:b/>
      <w:bCs/>
    </w:rPr>
  </w:style>
  <w:style w:type="paragraph" w:styleId="af">
    <w:name w:val="Balloon Text"/>
    <w:basedOn w:val="a"/>
    <w:link w:val="af0"/>
    <w:semiHidden/>
    <w:rsid w:val="009F31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semiHidden/>
    <w:locked/>
    <w:rsid w:val="009F3104"/>
    <w:rPr>
      <w:rFonts w:ascii="Tahoma" w:hAnsi="Tahoma" w:cs="Tahoma"/>
      <w:sz w:val="16"/>
      <w:szCs w:val="16"/>
    </w:rPr>
  </w:style>
  <w:style w:type="character" w:customStyle="1" w:styleId="50">
    <w:name w:val="Заголовок 5 Знак"/>
    <w:basedOn w:val="a0"/>
    <w:link w:val="5"/>
    <w:locked/>
    <w:rsid w:val="00584B04"/>
    <w:rPr>
      <w:rFonts w:ascii="Cambria" w:hAnsi="Cambria" w:cs="Times New Roman"/>
      <w:color w:val="243F60"/>
    </w:rPr>
  </w:style>
  <w:style w:type="paragraph" w:customStyle="1" w:styleId="ConsPlusNormal">
    <w:name w:val="ConsPlusNormal"/>
    <w:rsid w:val="007460E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1">
    <w:name w:val="page number"/>
    <w:basedOn w:val="a0"/>
    <w:rsid w:val="00E37AB7"/>
    <w:rPr>
      <w:rFonts w:cs="Times New Roman"/>
    </w:rPr>
  </w:style>
  <w:style w:type="paragraph" w:styleId="af2">
    <w:name w:val="endnote text"/>
    <w:basedOn w:val="a"/>
    <w:link w:val="af3"/>
    <w:semiHidden/>
    <w:rsid w:val="00E37AB7"/>
    <w:pPr>
      <w:spacing w:after="0" w:line="240" w:lineRule="auto"/>
    </w:pPr>
    <w:rPr>
      <w:rFonts w:eastAsia="Calibri"/>
      <w:kern w:val="0"/>
      <w:sz w:val="20"/>
      <w:szCs w:val="20"/>
      <w:lang w:eastAsia="ru-RU"/>
    </w:rPr>
  </w:style>
  <w:style w:type="character" w:customStyle="1" w:styleId="af3">
    <w:name w:val="Текст концевой сноски Знак"/>
    <w:basedOn w:val="a0"/>
    <w:link w:val="af2"/>
    <w:semiHidden/>
    <w:locked/>
    <w:rsid w:val="00E37AB7"/>
    <w:rPr>
      <w:rFonts w:cs="Times New Roman"/>
      <w:sz w:val="20"/>
      <w:szCs w:val="20"/>
    </w:rPr>
  </w:style>
  <w:style w:type="paragraph" w:customStyle="1" w:styleId="ConsNormal">
    <w:name w:val="ConsNormal"/>
    <w:rsid w:val="0044678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4">
    <w:name w:val="Normal (Web)"/>
    <w:aliases w:val="Обычный (Web), Знак Знак22"/>
    <w:basedOn w:val="a"/>
    <w:qFormat/>
    <w:rsid w:val="00446789"/>
    <w:pPr>
      <w:spacing w:before="100" w:beforeAutospacing="1" w:after="100" w:afterAutospacing="1" w:line="240" w:lineRule="auto"/>
    </w:pPr>
    <w:rPr>
      <w:rFonts w:eastAsia="Calibri"/>
      <w:kern w:val="0"/>
      <w:lang w:eastAsia="ru-RU"/>
    </w:rPr>
  </w:style>
  <w:style w:type="paragraph" w:customStyle="1" w:styleId="13">
    <w:name w:val="Заголовок оглавления1"/>
    <w:basedOn w:val="1"/>
    <w:next w:val="a"/>
    <w:rsid w:val="000037EC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eastAsia="en-US"/>
    </w:rPr>
  </w:style>
  <w:style w:type="paragraph" w:styleId="af5">
    <w:name w:val="Body Text"/>
    <w:basedOn w:val="a"/>
    <w:link w:val="af6"/>
    <w:rsid w:val="00D6267A"/>
    <w:pPr>
      <w:spacing w:after="120" w:line="240" w:lineRule="auto"/>
      <w:jc w:val="center"/>
    </w:pPr>
    <w:rPr>
      <w:rFonts w:eastAsia="Calibri"/>
      <w:kern w:val="0"/>
      <w:lang w:eastAsia="ru-RU"/>
    </w:rPr>
  </w:style>
  <w:style w:type="character" w:customStyle="1" w:styleId="af6">
    <w:name w:val="Основной текст Знак"/>
    <w:basedOn w:val="a0"/>
    <w:link w:val="af5"/>
    <w:locked/>
    <w:rsid w:val="00D6267A"/>
    <w:rPr>
      <w:rFonts w:eastAsia="Times New Roman" w:cs="Times New Roman"/>
      <w:kern w:val="0"/>
      <w:lang w:eastAsia="ru-RU"/>
    </w:rPr>
  </w:style>
  <w:style w:type="paragraph" w:styleId="af7">
    <w:name w:val="caption"/>
    <w:basedOn w:val="a"/>
    <w:next w:val="a"/>
    <w:qFormat/>
    <w:rsid w:val="00037C6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ConsPlusTitle">
    <w:name w:val="ConsPlusTitle"/>
    <w:rsid w:val="00E96A5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4">
    <w:name w:val="Знак Знак Знак Знак Знак1 Знак Знак Знак Знак"/>
    <w:basedOn w:val="a"/>
    <w:rsid w:val="007E207F"/>
    <w:pPr>
      <w:widowControl w:val="0"/>
      <w:adjustRightInd w:val="0"/>
      <w:spacing w:after="160" w:line="240" w:lineRule="exact"/>
      <w:jc w:val="right"/>
    </w:pPr>
    <w:rPr>
      <w:kern w:val="0"/>
      <w:sz w:val="20"/>
      <w:szCs w:val="20"/>
      <w:lang w:val="en-GB"/>
    </w:rPr>
  </w:style>
  <w:style w:type="paragraph" w:customStyle="1" w:styleId="15">
    <w:name w:val="Знак Знак Знак Знак Знак1 Знак Знак Знак Знак"/>
    <w:basedOn w:val="a"/>
    <w:rsid w:val="004A3402"/>
    <w:pPr>
      <w:widowControl w:val="0"/>
      <w:adjustRightInd w:val="0"/>
      <w:spacing w:after="160" w:line="240" w:lineRule="exact"/>
      <w:jc w:val="right"/>
    </w:pPr>
    <w:rPr>
      <w:kern w:val="0"/>
      <w:sz w:val="20"/>
      <w:szCs w:val="20"/>
      <w:lang w:val="en-GB"/>
    </w:rPr>
  </w:style>
  <w:style w:type="paragraph" w:customStyle="1" w:styleId="af8">
    <w:name w:val="Заголовок статьи"/>
    <w:basedOn w:val="a"/>
    <w:next w:val="a"/>
    <w:rsid w:val="00386E5D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/>
      <w:kern w:val="0"/>
      <w:sz w:val="20"/>
      <w:szCs w:val="20"/>
      <w:lang w:eastAsia="ru-RU"/>
    </w:rPr>
  </w:style>
  <w:style w:type="paragraph" w:styleId="af9">
    <w:name w:val="List Paragraph"/>
    <w:basedOn w:val="a"/>
    <w:uiPriority w:val="34"/>
    <w:qFormat/>
    <w:rsid w:val="00043E43"/>
    <w:pPr>
      <w:ind w:left="720"/>
      <w:contextualSpacing/>
    </w:pPr>
    <w:rPr>
      <w:rFonts w:eastAsia="Calibri"/>
    </w:rPr>
  </w:style>
  <w:style w:type="table" w:styleId="afa">
    <w:name w:val="Table Grid"/>
    <w:basedOn w:val="a1"/>
    <w:locked/>
    <w:rsid w:val="008A549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-1">
    <w:name w:val="WW- Знак1"/>
    <w:basedOn w:val="a0"/>
    <w:rsid w:val="00E96FE7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is.su" TargetMode="External"/><Relationship Id="rId13" Type="http://schemas.openxmlformats.org/officeDocument/2006/relationships/hyperlink" Target="http://maps.rosreestr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gif"/><Relationship Id="rId14" Type="http://schemas.openxmlformats.org/officeDocument/2006/relationships/hyperlink" Target="http://sasgis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B2E97E-B492-4ABD-8D8D-5A9C654C7D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467</TotalTime>
  <Pages>19</Pages>
  <Words>4051</Words>
  <Characters>23091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Grizli777</Company>
  <LinksUpToDate>false</LinksUpToDate>
  <CharactersWithSpaces>27088</CharactersWithSpaces>
  <SharedDoc>false</SharedDoc>
  <HLinks>
    <vt:vector size="6" baseType="variant">
      <vt:variant>
        <vt:i4>6488162</vt:i4>
      </vt:variant>
      <vt:variant>
        <vt:i4>3</vt:i4>
      </vt:variant>
      <vt:variant>
        <vt:i4>0</vt:i4>
      </vt:variant>
      <vt:variant>
        <vt:i4>5</vt:i4>
      </vt:variant>
      <vt:variant>
        <vt:lpwstr>http://www.gis.su/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</dc:creator>
  <cp:keywords/>
  <dc:description/>
  <cp:lastModifiedBy>Наталья</cp:lastModifiedBy>
  <cp:revision>23</cp:revision>
  <cp:lastPrinted>2012-10-19T09:45:00Z</cp:lastPrinted>
  <dcterms:created xsi:type="dcterms:W3CDTF">2012-08-24T07:09:00Z</dcterms:created>
  <dcterms:modified xsi:type="dcterms:W3CDTF">2012-10-25T11:09:00Z</dcterms:modified>
</cp:coreProperties>
</file>